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5D65" w14:textId="2A6A4B64" w:rsidR="00360795" w:rsidRPr="000E6673" w:rsidRDefault="0024470F" w:rsidP="00360795">
      <w:pPr>
        <w:pStyle w:val="NormalWeb"/>
        <w:shd w:val="clear" w:color="auto" w:fill="FFFFFF"/>
        <w:jc w:val="center"/>
        <w:rPr>
          <w:rFonts w:ascii="Constantia" w:hAnsi="Constantia"/>
          <w:b/>
          <w:bCs/>
          <w:color w:val="000000" w:themeColor="text1"/>
          <w:spacing w:val="2"/>
          <w:sz w:val="26"/>
          <w:szCs w:val="26"/>
        </w:rPr>
      </w:pPr>
      <w:r w:rsidRPr="000E6673">
        <w:rPr>
          <w:rFonts w:ascii="Constantia" w:hAnsi="Constantia"/>
          <w:b/>
          <w:bCs/>
          <w:color w:val="000000" w:themeColor="text1"/>
          <w:spacing w:val="2"/>
          <w:sz w:val="26"/>
          <w:szCs w:val="26"/>
        </w:rPr>
        <w:t>BY-LAWS</w:t>
      </w:r>
    </w:p>
    <w:p w14:paraId="2BCF1AEB" w14:textId="77777777" w:rsidR="0075492D" w:rsidRPr="000E6673" w:rsidRDefault="0075492D" w:rsidP="00360795">
      <w:pPr>
        <w:pStyle w:val="BodyText"/>
        <w:tabs>
          <w:tab w:val="clear" w:pos="6648"/>
        </w:tabs>
        <w:jc w:val="center"/>
        <w:rPr>
          <w:rFonts w:ascii="Constantia" w:hAnsi="Constantia"/>
          <w:b/>
          <w:bCs/>
        </w:rPr>
      </w:pPr>
      <w:r w:rsidRPr="000E6673">
        <w:rPr>
          <w:rFonts w:ascii="Constantia" w:hAnsi="Constantia"/>
          <w:color w:val="000000" w:themeColor="text1"/>
          <w:spacing w:val="2"/>
          <w:sz w:val="26"/>
          <w:szCs w:val="26"/>
        </w:rPr>
        <w:t xml:space="preserve">THE THREE HOLY </w:t>
      </w:r>
      <w:proofErr w:type="gramStart"/>
      <w:r w:rsidRPr="000E6673">
        <w:rPr>
          <w:rFonts w:ascii="Constantia" w:hAnsi="Constantia"/>
          <w:color w:val="000000" w:themeColor="text1"/>
          <w:spacing w:val="2"/>
          <w:sz w:val="26"/>
          <w:szCs w:val="26"/>
        </w:rPr>
        <w:t>HIERARCHS</w:t>
      </w:r>
      <w:proofErr w:type="gramEnd"/>
      <w:r w:rsidRPr="000E6673">
        <w:rPr>
          <w:rFonts w:ascii="Constantia" w:hAnsi="Constantia"/>
          <w:color w:val="000000" w:themeColor="text1"/>
          <w:spacing w:val="2"/>
          <w:sz w:val="26"/>
          <w:szCs w:val="26"/>
        </w:rPr>
        <w:t xml:space="preserve"> FOUNDATION</w:t>
      </w:r>
      <w:r w:rsidRPr="000E6673">
        <w:rPr>
          <w:rFonts w:ascii="Constantia" w:hAnsi="Constantia"/>
          <w:b/>
          <w:bCs/>
        </w:rPr>
        <w:t xml:space="preserve"> </w:t>
      </w:r>
    </w:p>
    <w:p w14:paraId="4FE9FFC5" w14:textId="77777777" w:rsidR="0075492D" w:rsidRPr="000E6673" w:rsidRDefault="0075492D" w:rsidP="00360795">
      <w:pPr>
        <w:pStyle w:val="BodyText"/>
        <w:tabs>
          <w:tab w:val="clear" w:pos="6648"/>
        </w:tabs>
        <w:jc w:val="center"/>
        <w:rPr>
          <w:rFonts w:ascii="Constantia" w:hAnsi="Constantia"/>
          <w:b/>
          <w:bCs/>
        </w:rPr>
      </w:pPr>
    </w:p>
    <w:p w14:paraId="57228846" w14:textId="41AF1CFB" w:rsidR="00360795" w:rsidRPr="000E6673" w:rsidRDefault="00360795" w:rsidP="00360795">
      <w:pPr>
        <w:pStyle w:val="BodyText"/>
        <w:tabs>
          <w:tab w:val="clear" w:pos="6648"/>
        </w:tabs>
        <w:jc w:val="center"/>
        <w:rPr>
          <w:rFonts w:ascii="Constantia" w:hAnsi="Constantia"/>
          <w:b/>
          <w:bCs/>
        </w:rPr>
      </w:pPr>
      <w:r w:rsidRPr="000E6673">
        <w:rPr>
          <w:rFonts w:ascii="Constantia" w:hAnsi="Constantia"/>
          <w:b/>
          <w:bCs/>
        </w:rPr>
        <w:t xml:space="preserve">In the </w:t>
      </w:r>
      <w:r w:rsidR="00D955C7">
        <w:rPr>
          <w:rFonts w:ascii="Constantia" w:hAnsi="Constantia"/>
          <w:b/>
          <w:bCs/>
        </w:rPr>
        <w:t>N</w:t>
      </w:r>
      <w:r w:rsidRPr="000E6673">
        <w:rPr>
          <w:rFonts w:ascii="Constantia" w:hAnsi="Constantia"/>
          <w:b/>
          <w:bCs/>
        </w:rPr>
        <w:t>ame of the Father, and of the Son, and of the Holy Spirit. Amen.</w:t>
      </w:r>
    </w:p>
    <w:p w14:paraId="77C8383E" w14:textId="77777777" w:rsidR="00360795" w:rsidRPr="000E6673" w:rsidRDefault="00360795" w:rsidP="0024470F">
      <w:pPr>
        <w:pStyle w:val="NormalWeb"/>
        <w:shd w:val="clear" w:color="auto" w:fill="FFFFFF"/>
        <w:jc w:val="both"/>
        <w:rPr>
          <w:rFonts w:ascii="Constantia" w:hAnsi="Constantia"/>
          <w:color w:val="000000" w:themeColor="text1"/>
          <w:spacing w:val="2"/>
          <w:sz w:val="26"/>
          <w:szCs w:val="26"/>
        </w:rPr>
      </w:pPr>
    </w:p>
    <w:p w14:paraId="15ACF621" w14:textId="77777777" w:rsidR="00DE56EA" w:rsidRPr="000E6673" w:rsidRDefault="00DE56EA" w:rsidP="00BC54C7">
      <w:pPr>
        <w:pStyle w:val="NormalWeb"/>
        <w:shd w:val="clear" w:color="auto" w:fill="FFFFFF"/>
        <w:jc w:val="center"/>
        <w:rPr>
          <w:rFonts w:ascii="Constantia" w:hAnsi="Constantia"/>
          <w:b/>
          <w:bCs/>
          <w:color w:val="2F5496" w:themeColor="accent1" w:themeShade="BF"/>
          <w:spacing w:val="2"/>
          <w:sz w:val="26"/>
          <w:szCs w:val="26"/>
        </w:rPr>
        <w:sectPr w:rsidR="00DE56EA" w:rsidRPr="000E6673" w:rsidSect="001E2304">
          <w:footerReference w:type="default" r:id="rId8"/>
          <w:pgSz w:w="12240" w:h="15840"/>
          <w:pgMar w:top="720" w:right="720" w:bottom="720" w:left="720" w:header="720" w:footer="720" w:gutter="0"/>
          <w:cols w:space="720"/>
          <w:docGrid w:linePitch="360"/>
        </w:sectPr>
      </w:pPr>
    </w:p>
    <w:p w14:paraId="1FF979F9" w14:textId="77777777" w:rsidR="0024470F" w:rsidRPr="000E6673" w:rsidRDefault="0024470F" w:rsidP="00BC54C7">
      <w:pPr>
        <w:pStyle w:val="NormalWeb"/>
        <w:shd w:val="clear" w:color="auto" w:fill="FFFFFF"/>
        <w:jc w:val="center"/>
        <w:rPr>
          <w:rFonts w:ascii="Constantia" w:hAnsi="Constantia"/>
          <w:b/>
          <w:bCs/>
          <w:color w:val="2F5496" w:themeColor="accent1" w:themeShade="BF"/>
          <w:spacing w:val="2"/>
          <w:sz w:val="26"/>
          <w:szCs w:val="26"/>
        </w:rPr>
      </w:pPr>
      <w:r w:rsidRPr="000E6673">
        <w:rPr>
          <w:rFonts w:ascii="Constantia" w:hAnsi="Constantia"/>
          <w:b/>
          <w:bCs/>
          <w:color w:val="2F5496" w:themeColor="accent1" w:themeShade="BF"/>
          <w:spacing w:val="2"/>
          <w:sz w:val="26"/>
          <w:szCs w:val="26"/>
        </w:rPr>
        <w:t>ARTICLE I- FORMATION</w:t>
      </w:r>
    </w:p>
    <w:p w14:paraId="40C90093" w14:textId="5746CD54" w:rsidR="0024470F" w:rsidRPr="000E6673" w:rsidRDefault="0024470F"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1. NAME. The name of this nonprofit </w:t>
      </w:r>
      <w:proofErr w:type="gramStart"/>
      <w:r w:rsidRPr="000E6673">
        <w:rPr>
          <w:rFonts w:ascii="Constantia" w:hAnsi="Constantia"/>
          <w:color w:val="000000" w:themeColor="text1"/>
          <w:spacing w:val="2"/>
          <w:sz w:val="26"/>
          <w:szCs w:val="26"/>
        </w:rPr>
        <w:t>Corporation</w:t>
      </w:r>
      <w:proofErr w:type="gramEnd"/>
      <w:r w:rsidRPr="000E6673">
        <w:rPr>
          <w:rFonts w:ascii="Constantia" w:hAnsi="Constantia"/>
          <w:color w:val="000000" w:themeColor="text1"/>
          <w:spacing w:val="2"/>
          <w:sz w:val="26"/>
          <w:szCs w:val="26"/>
        </w:rPr>
        <w:t xml:space="preserve"> is </w:t>
      </w:r>
      <w:r w:rsidR="00373B79" w:rsidRPr="000E6673">
        <w:rPr>
          <w:rFonts w:ascii="Constantia" w:hAnsi="Constantia"/>
          <w:color w:val="000000" w:themeColor="text1"/>
          <w:spacing w:val="2"/>
          <w:sz w:val="26"/>
          <w:szCs w:val="26"/>
        </w:rPr>
        <w:t>T</w:t>
      </w:r>
      <w:r w:rsidR="0075492D" w:rsidRPr="000E6673">
        <w:rPr>
          <w:rFonts w:ascii="Constantia" w:hAnsi="Constantia"/>
          <w:color w:val="000000" w:themeColor="text1"/>
          <w:spacing w:val="2"/>
          <w:sz w:val="26"/>
          <w:szCs w:val="26"/>
        </w:rPr>
        <w:t>HE THREE HOLY HIERARCHS</w:t>
      </w:r>
      <w:r w:rsidR="003136FB" w:rsidRPr="000E6673">
        <w:rPr>
          <w:rFonts w:ascii="Constantia" w:hAnsi="Constantia"/>
          <w:color w:val="000000" w:themeColor="text1"/>
          <w:spacing w:val="2"/>
          <w:sz w:val="26"/>
          <w:szCs w:val="26"/>
        </w:rPr>
        <w:t xml:space="preserve"> FOUNDATION</w:t>
      </w:r>
      <w:r w:rsidRPr="000E6673">
        <w:rPr>
          <w:rFonts w:ascii="Constantia" w:hAnsi="Constantia"/>
          <w:color w:val="000000" w:themeColor="text1"/>
          <w:spacing w:val="2"/>
          <w:sz w:val="26"/>
          <w:szCs w:val="26"/>
        </w:rPr>
        <w:t>. (hereinafter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w:t>
      </w:r>
    </w:p>
    <w:p w14:paraId="4DF9C506" w14:textId="5F94EBAB" w:rsidR="0024470F" w:rsidRPr="000E6673" w:rsidRDefault="00BC54C7"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2</w:t>
      </w:r>
      <w:r w:rsidR="0024470F" w:rsidRPr="000E6673">
        <w:rPr>
          <w:rFonts w:ascii="Constantia" w:hAnsi="Constantia"/>
          <w:color w:val="000000" w:themeColor="text1"/>
          <w:spacing w:val="2"/>
          <w:sz w:val="26"/>
          <w:szCs w:val="26"/>
        </w:rPr>
        <w:t xml:space="preserve">. PURPOSE. The purpose of the </w:t>
      </w:r>
      <w:r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w:t>
      </w:r>
      <w:r w:rsidRPr="000E6673">
        <w:rPr>
          <w:rFonts w:ascii="Constantia" w:hAnsi="Constantia"/>
          <w:color w:val="000000" w:themeColor="text1"/>
          <w:spacing w:val="2"/>
          <w:sz w:val="26"/>
          <w:szCs w:val="26"/>
        </w:rPr>
        <w:t xml:space="preserve">is </w:t>
      </w:r>
      <w:r w:rsidR="0024470F" w:rsidRPr="000E6673">
        <w:rPr>
          <w:rFonts w:ascii="Constantia" w:hAnsi="Constantia"/>
          <w:color w:val="000000" w:themeColor="text1"/>
          <w:spacing w:val="2"/>
          <w:sz w:val="26"/>
          <w:szCs w:val="26"/>
        </w:rPr>
        <w:t>to promote charitable contribution</w:t>
      </w:r>
      <w:r w:rsidR="003136FB" w:rsidRPr="000E6673">
        <w:rPr>
          <w:rFonts w:ascii="Constantia" w:hAnsi="Constantia"/>
          <w:color w:val="000000" w:themeColor="text1"/>
          <w:spacing w:val="2"/>
          <w:sz w:val="26"/>
          <w:szCs w:val="26"/>
        </w:rPr>
        <w:t>s</w:t>
      </w:r>
      <w:r w:rsidR="0024470F" w:rsidRPr="000E6673">
        <w:rPr>
          <w:rFonts w:ascii="Constantia" w:hAnsi="Constantia"/>
          <w:color w:val="000000" w:themeColor="text1"/>
          <w:spacing w:val="2"/>
          <w:sz w:val="26"/>
          <w:szCs w:val="26"/>
        </w:rPr>
        <w:t xml:space="preserve"> to the </w:t>
      </w:r>
      <w:r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encouraging benefactors to donate to the </w:t>
      </w:r>
      <w:r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through estate planning, outright bequests, residuary bequests, contingent bequests, unrestricted bequests, gifts of life insurance, gifts of tax-deferred retirement plans and the like, for the benefit of </w:t>
      </w:r>
      <w:r w:rsidRPr="000E6673">
        <w:rPr>
          <w:rFonts w:ascii="Constantia" w:hAnsi="Constantia"/>
          <w:color w:val="000000" w:themeColor="text1"/>
          <w:spacing w:val="2"/>
          <w:sz w:val="26"/>
          <w:szCs w:val="26"/>
        </w:rPr>
        <w:t>St. Basil the Great Antiochian Orthodox Church in Bismarck</w:t>
      </w:r>
      <w:r w:rsidR="00891842" w:rsidRPr="000E6673">
        <w:rPr>
          <w:rFonts w:ascii="Constantia" w:hAnsi="Constantia"/>
          <w:color w:val="000000" w:themeColor="text1"/>
          <w:spacing w:val="2"/>
          <w:sz w:val="26"/>
          <w:szCs w:val="26"/>
        </w:rPr>
        <w:t>, ND, USA</w:t>
      </w:r>
      <w:r w:rsidRPr="000E6673">
        <w:rPr>
          <w:rFonts w:ascii="Constantia" w:hAnsi="Constantia"/>
          <w:color w:val="000000" w:themeColor="text1"/>
          <w:spacing w:val="2"/>
          <w:sz w:val="26"/>
          <w:szCs w:val="26"/>
        </w:rPr>
        <w:t xml:space="preserve"> </w:t>
      </w:r>
      <w:r w:rsidR="0024470F" w:rsidRPr="000E6673">
        <w:rPr>
          <w:rFonts w:ascii="Constantia" w:hAnsi="Constantia"/>
          <w:color w:val="000000" w:themeColor="text1"/>
          <w:spacing w:val="2"/>
          <w:sz w:val="26"/>
          <w:szCs w:val="26"/>
        </w:rPr>
        <w:t xml:space="preserve">(hereinafter “Church”), the earning of which shall </w:t>
      </w:r>
      <w:r w:rsidR="009252FB" w:rsidRPr="000E6673">
        <w:rPr>
          <w:rFonts w:ascii="Constantia" w:hAnsi="Constantia"/>
          <w:color w:val="000000" w:themeColor="text1"/>
          <w:spacing w:val="2"/>
          <w:sz w:val="26"/>
          <w:szCs w:val="26"/>
        </w:rPr>
        <w:t xml:space="preserve">be used to build a permanent building for the Church and later provide for the upkeep, maintenance, and general repair of the Church, as well as </w:t>
      </w:r>
      <w:r w:rsidR="0024470F" w:rsidRPr="000E6673">
        <w:rPr>
          <w:rFonts w:ascii="Constantia" w:hAnsi="Constantia"/>
          <w:color w:val="000000" w:themeColor="text1"/>
          <w:spacing w:val="2"/>
          <w:sz w:val="26"/>
          <w:szCs w:val="26"/>
        </w:rPr>
        <w:t xml:space="preserve">offset the cost and assist in </w:t>
      </w:r>
      <w:r w:rsidR="009252FB" w:rsidRPr="000E6673">
        <w:rPr>
          <w:rFonts w:ascii="Constantia" w:hAnsi="Constantia"/>
          <w:color w:val="000000" w:themeColor="text1"/>
          <w:spacing w:val="2"/>
          <w:sz w:val="26"/>
          <w:szCs w:val="26"/>
        </w:rPr>
        <w:t xml:space="preserve">Her </w:t>
      </w:r>
      <w:r w:rsidR="0024470F" w:rsidRPr="000E6673">
        <w:rPr>
          <w:rFonts w:ascii="Constantia" w:hAnsi="Constantia"/>
          <w:color w:val="000000" w:themeColor="text1"/>
          <w:spacing w:val="2"/>
          <w:sz w:val="26"/>
          <w:szCs w:val="26"/>
        </w:rPr>
        <w:t>ministries</w:t>
      </w:r>
      <w:r w:rsidR="009252FB" w:rsidRPr="000E6673">
        <w:rPr>
          <w:rFonts w:ascii="Constantia" w:hAnsi="Constantia"/>
          <w:color w:val="000000" w:themeColor="text1"/>
          <w:spacing w:val="2"/>
          <w:sz w:val="26"/>
          <w:szCs w:val="26"/>
        </w:rPr>
        <w:t>.</w:t>
      </w:r>
      <w:r w:rsidR="0024470F" w:rsidRPr="000E6673">
        <w:rPr>
          <w:rFonts w:ascii="Constantia" w:hAnsi="Constantia"/>
          <w:color w:val="000000" w:themeColor="text1"/>
          <w:spacing w:val="2"/>
          <w:sz w:val="26"/>
          <w:szCs w:val="26"/>
        </w:rPr>
        <w:t xml:space="preserve"> Additionally, the </w:t>
      </w:r>
      <w:r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may acquire property and finance major capital improvements </w:t>
      </w:r>
      <w:proofErr w:type="gramStart"/>
      <w:r w:rsidR="0024470F" w:rsidRPr="000E6673">
        <w:rPr>
          <w:rFonts w:ascii="Constantia" w:hAnsi="Constantia"/>
          <w:color w:val="000000" w:themeColor="text1"/>
          <w:spacing w:val="2"/>
          <w:sz w:val="26"/>
          <w:szCs w:val="26"/>
        </w:rPr>
        <w:t>and also</w:t>
      </w:r>
      <w:proofErr w:type="gramEnd"/>
      <w:r w:rsidR="0024470F" w:rsidRPr="000E6673">
        <w:rPr>
          <w:rFonts w:ascii="Constantia" w:hAnsi="Constantia"/>
          <w:color w:val="000000" w:themeColor="text1"/>
          <w:spacing w:val="2"/>
          <w:sz w:val="26"/>
          <w:szCs w:val="26"/>
        </w:rPr>
        <w:t xml:space="preserve"> offset the cost of any expenses resulting from catastrophic damage due to acts of God, acts of war, civil unrest, vandalism and or a natural disaster of any kind.</w:t>
      </w:r>
    </w:p>
    <w:p w14:paraId="276D8545" w14:textId="75C05C87" w:rsidR="00036DB1" w:rsidRPr="000E6673" w:rsidRDefault="00A30A87"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3. STRUCTURE: The Foundation is a non-profit corporation that is a subsidiary of and under the St. Basil the Great Antiochian Orthodox Church in Bismarck, ND, USA.</w:t>
      </w:r>
    </w:p>
    <w:p w14:paraId="1E4E0A5A" w14:textId="77777777" w:rsidR="00F211CA" w:rsidRPr="000E6673" w:rsidRDefault="00F211CA" w:rsidP="00036DB1">
      <w:pPr>
        <w:pStyle w:val="NormalWeb"/>
        <w:shd w:val="clear" w:color="auto" w:fill="FFFFFF"/>
        <w:jc w:val="center"/>
        <w:rPr>
          <w:rFonts w:ascii="Constantia" w:hAnsi="Constantia"/>
          <w:b/>
          <w:bCs/>
          <w:color w:val="2F5496" w:themeColor="accent1" w:themeShade="BF"/>
          <w:spacing w:val="2"/>
          <w:sz w:val="26"/>
          <w:szCs w:val="26"/>
        </w:rPr>
      </w:pPr>
    </w:p>
    <w:p w14:paraId="10D70E07" w14:textId="5A879438" w:rsidR="00036DB1" w:rsidRPr="000E6673" w:rsidRDefault="0024470F" w:rsidP="00036DB1">
      <w:pPr>
        <w:pStyle w:val="NormalWeb"/>
        <w:shd w:val="clear" w:color="auto" w:fill="FFFFFF"/>
        <w:jc w:val="center"/>
        <w:rPr>
          <w:rFonts w:ascii="Constantia" w:hAnsi="Constantia"/>
          <w:b/>
          <w:bCs/>
          <w:color w:val="2F5496" w:themeColor="accent1" w:themeShade="BF"/>
          <w:spacing w:val="2"/>
          <w:sz w:val="26"/>
          <w:szCs w:val="26"/>
        </w:rPr>
      </w:pPr>
      <w:r w:rsidRPr="000E6673">
        <w:rPr>
          <w:rFonts w:ascii="Constantia" w:hAnsi="Constantia"/>
          <w:b/>
          <w:bCs/>
          <w:color w:val="2F5496" w:themeColor="accent1" w:themeShade="BF"/>
          <w:spacing w:val="2"/>
          <w:sz w:val="26"/>
          <w:szCs w:val="26"/>
        </w:rPr>
        <w:t xml:space="preserve">ARTICLE II- </w:t>
      </w:r>
      <w:r w:rsidR="00036DB1" w:rsidRPr="000E6673">
        <w:rPr>
          <w:rFonts w:ascii="Constantia" w:hAnsi="Constantia"/>
          <w:b/>
          <w:bCs/>
          <w:color w:val="2F5496" w:themeColor="accent1" w:themeShade="BF"/>
          <w:spacing w:val="2"/>
          <w:sz w:val="26"/>
          <w:szCs w:val="26"/>
        </w:rPr>
        <w:t>TRUSTEES</w:t>
      </w:r>
    </w:p>
    <w:p w14:paraId="2541EEE6" w14:textId="23542B5F" w:rsidR="00036DB1" w:rsidRPr="000E6673" w:rsidRDefault="00036DB1" w:rsidP="00036DB1">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1. NUMBER. There shall be five (5) Trustees of the Foundation, consisting of a member of the </w:t>
      </w:r>
      <w:r w:rsidR="003136FB" w:rsidRPr="000E6673">
        <w:rPr>
          <w:rFonts w:ascii="Constantia" w:hAnsi="Constantia"/>
          <w:color w:val="000000" w:themeColor="text1"/>
          <w:spacing w:val="2"/>
          <w:sz w:val="26"/>
          <w:szCs w:val="26"/>
        </w:rPr>
        <w:t xml:space="preserve">St. Basil the Great Antiochian Orthodox Church </w:t>
      </w:r>
      <w:r w:rsidRPr="000E6673">
        <w:rPr>
          <w:rFonts w:ascii="Constantia" w:hAnsi="Constantia"/>
          <w:color w:val="000000" w:themeColor="text1"/>
          <w:spacing w:val="2"/>
          <w:sz w:val="26"/>
          <w:szCs w:val="26"/>
        </w:rPr>
        <w:t xml:space="preserve">Church’s Parish Council </w:t>
      </w:r>
      <w:r w:rsidR="003136FB" w:rsidRPr="000E6673">
        <w:rPr>
          <w:rFonts w:ascii="Constantia" w:hAnsi="Constantia"/>
          <w:color w:val="000000" w:themeColor="text1"/>
          <w:spacing w:val="2"/>
          <w:sz w:val="26"/>
          <w:szCs w:val="26"/>
        </w:rPr>
        <w:t xml:space="preserve">(hereinafter “Parish Council”), </w:t>
      </w:r>
      <w:r w:rsidRPr="000E6673">
        <w:rPr>
          <w:rFonts w:ascii="Constantia" w:hAnsi="Constantia"/>
          <w:color w:val="000000" w:themeColor="text1"/>
          <w:spacing w:val="2"/>
          <w:sz w:val="26"/>
          <w:szCs w:val="26"/>
        </w:rPr>
        <w:t xml:space="preserve">chosen by the council. The remaining </w:t>
      </w:r>
      <w:r w:rsidR="003136FB" w:rsidRPr="000E6673">
        <w:rPr>
          <w:rFonts w:ascii="Constantia" w:hAnsi="Constantia"/>
          <w:color w:val="000000" w:themeColor="text1"/>
          <w:spacing w:val="2"/>
          <w:sz w:val="26"/>
          <w:szCs w:val="26"/>
        </w:rPr>
        <w:t>four</w:t>
      </w:r>
      <w:r w:rsidRPr="000E6673">
        <w:rPr>
          <w:rFonts w:ascii="Constantia" w:hAnsi="Constantia"/>
          <w:color w:val="000000" w:themeColor="text1"/>
          <w:spacing w:val="2"/>
          <w:sz w:val="26"/>
          <w:szCs w:val="26"/>
        </w:rPr>
        <w:t xml:space="preserve"> (</w:t>
      </w:r>
      <w:r w:rsidR="003136FB" w:rsidRPr="000E6673">
        <w:rPr>
          <w:rFonts w:ascii="Constantia" w:hAnsi="Constantia"/>
          <w:color w:val="000000" w:themeColor="text1"/>
          <w:spacing w:val="2"/>
          <w:sz w:val="26"/>
          <w:szCs w:val="26"/>
        </w:rPr>
        <w:t>4</w:t>
      </w:r>
      <w:r w:rsidRPr="000E6673">
        <w:rPr>
          <w:rFonts w:ascii="Constantia" w:hAnsi="Constantia"/>
          <w:color w:val="000000" w:themeColor="text1"/>
          <w:spacing w:val="2"/>
          <w:sz w:val="26"/>
          <w:szCs w:val="26"/>
        </w:rPr>
        <w:t xml:space="preserve">) Trustee Members are appointed by the </w:t>
      </w:r>
      <w:r w:rsidR="008524EE" w:rsidRPr="000E6673">
        <w:rPr>
          <w:rFonts w:ascii="Constantia" w:hAnsi="Constantia"/>
          <w:color w:val="000000" w:themeColor="text1"/>
          <w:spacing w:val="2"/>
          <w:sz w:val="26"/>
          <w:szCs w:val="26"/>
        </w:rPr>
        <w:t>P</w:t>
      </w:r>
      <w:r w:rsidRPr="000E6673">
        <w:rPr>
          <w:rFonts w:ascii="Constantia" w:hAnsi="Constantia"/>
          <w:color w:val="000000" w:themeColor="text1"/>
          <w:spacing w:val="2"/>
          <w:sz w:val="26"/>
          <w:szCs w:val="26"/>
        </w:rPr>
        <w:t xml:space="preserve">arish </w:t>
      </w:r>
      <w:r w:rsidR="008524EE" w:rsidRPr="000E6673">
        <w:rPr>
          <w:rFonts w:ascii="Constantia" w:hAnsi="Constantia"/>
          <w:color w:val="000000" w:themeColor="text1"/>
          <w:spacing w:val="2"/>
          <w:sz w:val="26"/>
          <w:szCs w:val="26"/>
        </w:rPr>
        <w:t>C</w:t>
      </w:r>
      <w:r w:rsidRPr="000E6673">
        <w:rPr>
          <w:rFonts w:ascii="Constantia" w:hAnsi="Constantia"/>
          <w:color w:val="000000" w:themeColor="text1"/>
          <w:spacing w:val="2"/>
          <w:sz w:val="26"/>
          <w:szCs w:val="26"/>
        </w:rPr>
        <w:t>ouncil</w:t>
      </w:r>
      <w:r w:rsidR="00373B79" w:rsidRPr="000E6673">
        <w:rPr>
          <w:rFonts w:ascii="Constantia" w:hAnsi="Constantia"/>
          <w:color w:val="000000" w:themeColor="text1"/>
          <w:spacing w:val="2"/>
          <w:sz w:val="26"/>
          <w:szCs w:val="26"/>
        </w:rPr>
        <w:t>.</w:t>
      </w:r>
    </w:p>
    <w:p w14:paraId="6D76A48D" w14:textId="226D3632" w:rsidR="00036DB1" w:rsidRPr="000E6673" w:rsidRDefault="00036DB1" w:rsidP="00BC352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The term each Trustee shall serve</w:t>
      </w:r>
      <w:r w:rsidR="00BC352F" w:rsidRPr="000E6673">
        <w:rPr>
          <w:rFonts w:ascii="Constantia" w:hAnsi="Constantia"/>
          <w:color w:val="000000" w:themeColor="text1"/>
          <w:spacing w:val="2"/>
          <w:sz w:val="26"/>
          <w:szCs w:val="26"/>
        </w:rPr>
        <w:t xml:space="preserve"> </w:t>
      </w:r>
      <w:r w:rsidRPr="000E6673">
        <w:rPr>
          <w:rFonts w:ascii="Constantia" w:hAnsi="Constantia"/>
          <w:color w:val="000000" w:themeColor="text1"/>
          <w:spacing w:val="2"/>
          <w:sz w:val="26"/>
          <w:szCs w:val="26"/>
        </w:rPr>
        <w:t>is for a term of three (3) years, with no Trustee serving more than two (2) consecutive three (3) year terms, totaling six (6) consecutive years of service. Thereafter, upon a one (1) year hiatus from serving as a Trustee Member, that former Trustee is eligible to again serve as a Trustee Member consistent with the terms and limitations as described herein.</w:t>
      </w:r>
    </w:p>
    <w:p w14:paraId="2975747C" w14:textId="520533D5" w:rsidR="00373B79" w:rsidRPr="000E6673" w:rsidRDefault="00373B79" w:rsidP="00BC352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At the end of each term, or in the case of vacancy in the Board of Trustees, the Parish Council nominates a short list of up-to seven </w:t>
      </w:r>
      <w:r w:rsidR="00173DC7" w:rsidRPr="000E6673">
        <w:rPr>
          <w:rFonts w:ascii="Constantia" w:hAnsi="Constantia"/>
          <w:color w:val="000000" w:themeColor="text1"/>
          <w:spacing w:val="2"/>
          <w:sz w:val="26"/>
          <w:szCs w:val="26"/>
        </w:rPr>
        <w:t>parishioners in good standing of St. Basil the Great Church</w:t>
      </w:r>
      <w:r w:rsidRPr="000E6673">
        <w:rPr>
          <w:rFonts w:ascii="Constantia" w:hAnsi="Constantia"/>
          <w:color w:val="000000" w:themeColor="text1"/>
          <w:spacing w:val="2"/>
          <w:sz w:val="26"/>
          <w:szCs w:val="26"/>
        </w:rPr>
        <w:t>, and they will be voted upon by the parishioners of St. Basil the Great Church in a general parish meeting for this cause. The four nominees with the highest votes will be elected and the Parish Council appoint</w:t>
      </w:r>
      <w:r w:rsidR="00DB264C" w:rsidRPr="000E6673">
        <w:rPr>
          <w:rFonts w:ascii="Constantia" w:hAnsi="Constantia"/>
          <w:color w:val="000000" w:themeColor="text1"/>
          <w:spacing w:val="2"/>
          <w:sz w:val="26"/>
          <w:szCs w:val="26"/>
        </w:rPr>
        <w:t>s</w:t>
      </w:r>
      <w:r w:rsidRPr="000E6673">
        <w:rPr>
          <w:rFonts w:ascii="Constantia" w:hAnsi="Constantia"/>
          <w:color w:val="000000" w:themeColor="text1"/>
          <w:spacing w:val="2"/>
          <w:sz w:val="26"/>
          <w:szCs w:val="26"/>
        </w:rPr>
        <w:t xml:space="preserve"> them. The four members that are already on the Board of Trustees are automatically included in the short list of nominations if their term allows.</w:t>
      </w:r>
    </w:p>
    <w:p w14:paraId="04FE2ADA" w14:textId="0E77EAC0" w:rsidR="00373B79" w:rsidRPr="000E6673" w:rsidRDefault="00373B79" w:rsidP="00BC352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lastRenderedPageBreak/>
        <w:t>If the trustee who is a Parish Council member is no longer in the Parish Council for any reason, the member’s position as a trustee is terminated and the Parish Council will appoint another Parish Council member as a replacement for the trustee position.</w:t>
      </w:r>
    </w:p>
    <w:p w14:paraId="43C8D255" w14:textId="77777777" w:rsidR="00036DB1" w:rsidRPr="000E6673" w:rsidRDefault="00036DB1" w:rsidP="00036DB1">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2. RESIGNATION. Any Trustee may resign at any time by giving written notice of such resignation to the Board of Trustees. Such resignation shall thereafter be effective immediately.</w:t>
      </w:r>
    </w:p>
    <w:p w14:paraId="0AD51B15" w14:textId="23DFA4E0" w:rsidR="00891842" w:rsidRPr="000E6673" w:rsidRDefault="00036DB1" w:rsidP="00891842">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3. VACANCIES. </w:t>
      </w:r>
      <w:r w:rsidR="00891842" w:rsidRPr="000E6673">
        <w:rPr>
          <w:rFonts w:ascii="Constantia" w:hAnsi="Constantia"/>
          <w:color w:val="000000" w:themeColor="text1"/>
          <w:spacing w:val="2"/>
          <w:sz w:val="26"/>
          <w:szCs w:val="26"/>
        </w:rPr>
        <w:t xml:space="preserve">In </w:t>
      </w:r>
      <w:r w:rsidR="00AD09F6" w:rsidRPr="000E6673">
        <w:rPr>
          <w:rFonts w:ascii="Constantia" w:hAnsi="Constantia"/>
          <w:color w:val="000000" w:themeColor="text1"/>
          <w:spacing w:val="2"/>
          <w:sz w:val="26"/>
          <w:szCs w:val="26"/>
        </w:rPr>
        <w:t xml:space="preserve">the </w:t>
      </w:r>
      <w:r w:rsidR="00891842" w:rsidRPr="000E6673">
        <w:rPr>
          <w:rFonts w:ascii="Constantia" w:hAnsi="Constantia"/>
          <w:color w:val="000000" w:themeColor="text1"/>
          <w:spacing w:val="2"/>
          <w:sz w:val="26"/>
          <w:szCs w:val="26"/>
        </w:rPr>
        <w:t xml:space="preserve">case </w:t>
      </w:r>
      <w:r w:rsidR="00AD09F6" w:rsidRPr="000E6673">
        <w:rPr>
          <w:rFonts w:ascii="Constantia" w:hAnsi="Constantia"/>
          <w:color w:val="000000" w:themeColor="text1"/>
          <w:spacing w:val="2"/>
          <w:sz w:val="26"/>
          <w:szCs w:val="26"/>
        </w:rPr>
        <w:t xml:space="preserve">where </w:t>
      </w:r>
      <w:r w:rsidR="00891842" w:rsidRPr="000E6673">
        <w:rPr>
          <w:rFonts w:ascii="Constantia" w:hAnsi="Constantia"/>
          <w:color w:val="000000" w:themeColor="text1"/>
          <w:spacing w:val="2"/>
          <w:sz w:val="26"/>
          <w:szCs w:val="26"/>
        </w:rPr>
        <w:t xml:space="preserve">any office of the Foundation becomes vacant by death, resignation, retirement, disqualification, or any other cause, </w:t>
      </w:r>
      <w:proofErr w:type="gramStart"/>
      <w:r w:rsidR="00891842" w:rsidRPr="000E6673">
        <w:rPr>
          <w:rFonts w:ascii="Constantia" w:hAnsi="Constantia"/>
          <w:color w:val="000000" w:themeColor="text1"/>
          <w:spacing w:val="2"/>
          <w:sz w:val="26"/>
          <w:szCs w:val="26"/>
        </w:rPr>
        <w:t>the majority of</w:t>
      </w:r>
      <w:proofErr w:type="gramEnd"/>
      <w:r w:rsidR="00891842" w:rsidRPr="000E6673">
        <w:rPr>
          <w:rFonts w:ascii="Constantia" w:hAnsi="Constantia"/>
          <w:color w:val="000000" w:themeColor="text1"/>
          <w:spacing w:val="2"/>
          <w:sz w:val="26"/>
          <w:szCs w:val="26"/>
        </w:rPr>
        <w:t xml:space="preserve"> the Trustees then in office, although less than a quorum, may nominate a member from the parish who is to be approved for appointment by the Parish Council to fill such vacancy. </w:t>
      </w:r>
    </w:p>
    <w:p w14:paraId="62B5BCCD" w14:textId="26636F10" w:rsidR="00BC352F" w:rsidRPr="000E6673" w:rsidRDefault="00BC352F" w:rsidP="00BC352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4. </w:t>
      </w:r>
      <w:r w:rsidR="00AD09F6" w:rsidRPr="000E6673">
        <w:rPr>
          <w:rFonts w:ascii="Constantia" w:hAnsi="Constantia"/>
          <w:color w:val="000000" w:themeColor="text1"/>
          <w:spacing w:val="2"/>
          <w:sz w:val="26"/>
          <w:szCs w:val="26"/>
        </w:rPr>
        <w:t>Quarterly</w:t>
      </w:r>
      <w:r w:rsidRPr="000E6673">
        <w:rPr>
          <w:rFonts w:ascii="Constantia" w:hAnsi="Constantia"/>
          <w:color w:val="000000" w:themeColor="text1"/>
          <w:spacing w:val="2"/>
          <w:sz w:val="26"/>
          <w:szCs w:val="26"/>
        </w:rPr>
        <w:t xml:space="preserve"> MEETINGS. The Board of Trustees shall meet </w:t>
      </w:r>
      <w:r w:rsidR="00AD09F6" w:rsidRPr="000E6673">
        <w:rPr>
          <w:rFonts w:ascii="Constantia" w:hAnsi="Constantia"/>
          <w:color w:val="000000" w:themeColor="text1"/>
          <w:spacing w:val="2"/>
          <w:sz w:val="26"/>
          <w:szCs w:val="26"/>
        </w:rPr>
        <w:t xml:space="preserve">quarterly (every three months) </w:t>
      </w:r>
      <w:r w:rsidRPr="000E6673">
        <w:rPr>
          <w:rFonts w:ascii="Constantia" w:hAnsi="Constantia"/>
          <w:color w:val="000000" w:themeColor="text1"/>
          <w:spacing w:val="2"/>
          <w:sz w:val="26"/>
          <w:szCs w:val="26"/>
        </w:rPr>
        <w:t xml:space="preserve">for the purpose of the transaction of </w:t>
      </w:r>
      <w:proofErr w:type="gramStart"/>
      <w:r w:rsidRPr="000E6673">
        <w:rPr>
          <w:rFonts w:ascii="Constantia" w:hAnsi="Constantia"/>
          <w:color w:val="000000" w:themeColor="text1"/>
          <w:spacing w:val="2"/>
          <w:sz w:val="26"/>
          <w:szCs w:val="26"/>
        </w:rPr>
        <w:t>all</w:t>
      </w:r>
      <w:proofErr w:type="gramEnd"/>
      <w:r w:rsidRPr="000E6673">
        <w:rPr>
          <w:rFonts w:ascii="Constantia" w:hAnsi="Constantia"/>
          <w:color w:val="000000" w:themeColor="text1"/>
          <w:spacing w:val="2"/>
          <w:sz w:val="26"/>
          <w:szCs w:val="26"/>
        </w:rPr>
        <w:t xml:space="preserve"> and such other business as may properly come before the Board at the meeting.</w:t>
      </w:r>
    </w:p>
    <w:p w14:paraId="6756B835" w14:textId="0E46026A" w:rsidR="00BC352F" w:rsidRPr="000E6673" w:rsidRDefault="00891842" w:rsidP="00BC352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5</w:t>
      </w:r>
      <w:r w:rsidR="00BC352F" w:rsidRPr="000E6673">
        <w:rPr>
          <w:rFonts w:ascii="Constantia" w:hAnsi="Constantia"/>
          <w:color w:val="000000" w:themeColor="text1"/>
          <w:spacing w:val="2"/>
          <w:sz w:val="26"/>
          <w:szCs w:val="26"/>
        </w:rPr>
        <w:t>. ANNUAL MEETINGS. The Board of Trustees shall meet annually for the purpose of reconciling an</w:t>
      </w:r>
      <w:r w:rsidR="00AD09F6" w:rsidRPr="000E6673">
        <w:rPr>
          <w:rFonts w:ascii="Constantia" w:hAnsi="Constantia"/>
          <w:color w:val="000000" w:themeColor="text1"/>
          <w:spacing w:val="2"/>
          <w:sz w:val="26"/>
          <w:szCs w:val="26"/>
        </w:rPr>
        <w:t>y</w:t>
      </w:r>
      <w:r w:rsidR="00BC352F" w:rsidRPr="000E6673">
        <w:rPr>
          <w:rFonts w:ascii="Constantia" w:hAnsi="Constantia"/>
          <w:color w:val="000000" w:themeColor="text1"/>
          <w:spacing w:val="2"/>
          <w:sz w:val="26"/>
          <w:szCs w:val="26"/>
        </w:rPr>
        <w:t xml:space="preserve"> ordinary and necessary business that may be required at the end of each fiscal year, and for the transaction of all and such other business as may properly come before the Board at the meeting.</w:t>
      </w:r>
    </w:p>
    <w:p w14:paraId="5344B4B9" w14:textId="2D55BB24" w:rsidR="00036DB1" w:rsidRPr="000E6673" w:rsidRDefault="00891842" w:rsidP="00036DB1">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6</w:t>
      </w:r>
      <w:r w:rsidR="00036DB1" w:rsidRPr="000E6673">
        <w:rPr>
          <w:rFonts w:ascii="Constantia" w:hAnsi="Constantia"/>
          <w:color w:val="000000" w:themeColor="text1"/>
          <w:spacing w:val="2"/>
          <w:sz w:val="26"/>
          <w:szCs w:val="26"/>
        </w:rPr>
        <w:t>. SPECIAL MEETINGS. Special meetings of the Board of Trustees may be called by the president or vice president and must be called by either of them on the written request of any Member of the Board of Trustees.</w:t>
      </w:r>
    </w:p>
    <w:p w14:paraId="65818CDF" w14:textId="15C0826F" w:rsidR="00036DB1" w:rsidRPr="000E6673" w:rsidRDefault="008524EE" w:rsidP="00036DB1">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7</w:t>
      </w:r>
      <w:r w:rsidR="00036DB1" w:rsidRPr="000E6673">
        <w:rPr>
          <w:rFonts w:ascii="Constantia" w:hAnsi="Constantia"/>
          <w:color w:val="000000" w:themeColor="text1"/>
          <w:spacing w:val="2"/>
          <w:sz w:val="26"/>
          <w:szCs w:val="26"/>
        </w:rPr>
        <w:t>. CHAIRMAN. At all meetings of the Board of Trustees, the president or vice president, or in his and or her absence a chairman chosen by the Trustees present, shall preside.</w:t>
      </w:r>
    </w:p>
    <w:p w14:paraId="36064305" w14:textId="7DA08B1C" w:rsidR="00036DB1" w:rsidRPr="000E6673" w:rsidRDefault="008524EE" w:rsidP="00036DB1">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8</w:t>
      </w:r>
      <w:r w:rsidR="00036DB1" w:rsidRPr="000E6673">
        <w:rPr>
          <w:rFonts w:ascii="Constantia" w:hAnsi="Constantia"/>
          <w:color w:val="000000" w:themeColor="text1"/>
          <w:spacing w:val="2"/>
          <w:sz w:val="26"/>
          <w:szCs w:val="26"/>
        </w:rPr>
        <w:t>. QUORUM</w:t>
      </w:r>
      <w:r w:rsidR="00BA1F1E" w:rsidRPr="000E6673">
        <w:rPr>
          <w:rFonts w:ascii="Constantia" w:hAnsi="Constantia"/>
          <w:color w:val="000000" w:themeColor="text1"/>
          <w:spacing w:val="2"/>
          <w:sz w:val="26"/>
          <w:szCs w:val="26"/>
        </w:rPr>
        <w:t xml:space="preserve"> AND VOTING</w:t>
      </w:r>
      <w:r w:rsidR="00036DB1" w:rsidRPr="000E6673">
        <w:rPr>
          <w:rFonts w:ascii="Constantia" w:hAnsi="Constantia"/>
          <w:color w:val="000000" w:themeColor="text1"/>
          <w:spacing w:val="2"/>
          <w:sz w:val="26"/>
          <w:szCs w:val="26"/>
        </w:rPr>
        <w:t xml:space="preserve">. At all meetings of the Board of Trustees, </w:t>
      </w:r>
      <w:r w:rsidR="00891842" w:rsidRPr="000E6673">
        <w:rPr>
          <w:rFonts w:ascii="Constantia" w:hAnsi="Constantia"/>
          <w:color w:val="000000" w:themeColor="text1"/>
          <w:spacing w:val="2"/>
          <w:sz w:val="26"/>
          <w:szCs w:val="26"/>
        </w:rPr>
        <w:t>four</w:t>
      </w:r>
      <w:r w:rsidR="00036DB1" w:rsidRPr="000E6673">
        <w:rPr>
          <w:rFonts w:ascii="Constantia" w:hAnsi="Constantia"/>
          <w:color w:val="000000" w:themeColor="text1"/>
          <w:spacing w:val="2"/>
          <w:sz w:val="26"/>
          <w:szCs w:val="26"/>
        </w:rPr>
        <w:t xml:space="preserve"> (</w:t>
      </w:r>
      <w:r w:rsidR="00891842" w:rsidRPr="000E6673">
        <w:rPr>
          <w:rFonts w:ascii="Constantia" w:hAnsi="Constantia"/>
          <w:color w:val="000000" w:themeColor="text1"/>
          <w:spacing w:val="2"/>
          <w:sz w:val="26"/>
          <w:szCs w:val="26"/>
        </w:rPr>
        <w:t>4</w:t>
      </w:r>
      <w:r w:rsidR="00036DB1" w:rsidRPr="000E6673">
        <w:rPr>
          <w:rFonts w:ascii="Constantia" w:hAnsi="Constantia"/>
          <w:color w:val="000000" w:themeColor="text1"/>
          <w:spacing w:val="2"/>
          <w:sz w:val="26"/>
          <w:szCs w:val="26"/>
        </w:rPr>
        <w:t>) of the Trustees shall be necessary and sufficient to constitute a quorum for the transaction of business</w:t>
      </w:r>
      <w:r w:rsidR="00BA1F1E" w:rsidRPr="000E6673">
        <w:rPr>
          <w:rFonts w:ascii="Constantia" w:hAnsi="Constantia"/>
          <w:color w:val="000000" w:themeColor="text1"/>
          <w:spacing w:val="2"/>
          <w:sz w:val="26"/>
          <w:szCs w:val="26"/>
        </w:rPr>
        <w:t>.</w:t>
      </w:r>
      <w:r w:rsidR="00036DB1" w:rsidRPr="000E6673">
        <w:rPr>
          <w:rFonts w:ascii="Constantia" w:hAnsi="Constantia"/>
          <w:color w:val="000000" w:themeColor="text1"/>
          <w:spacing w:val="2"/>
          <w:sz w:val="26"/>
          <w:szCs w:val="26"/>
        </w:rPr>
        <w:t xml:space="preserve"> </w:t>
      </w:r>
      <w:r w:rsidR="00BA1F1E" w:rsidRPr="000E6673">
        <w:rPr>
          <w:rFonts w:ascii="Constantia" w:hAnsi="Constantia"/>
          <w:color w:val="000000" w:themeColor="text1"/>
          <w:spacing w:val="2"/>
          <w:sz w:val="26"/>
          <w:szCs w:val="26"/>
        </w:rPr>
        <w:t>At any meeting at which there is a quorum</w:t>
      </w:r>
      <w:r w:rsidR="00477698" w:rsidRPr="000E6673">
        <w:rPr>
          <w:rFonts w:ascii="Constantia" w:hAnsi="Constantia"/>
          <w:color w:val="000000" w:themeColor="text1"/>
          <w:spacing w:val="2"/>
          <w:sz w:val="26"/>
          <w:szCs w:val="26"/>
        </w:rPr>
        <w:t xml:space="preserve"> and voting on any issue is needed</w:t>
      </w:r>
      <w:r w:rsidR="00BA1F1E" w:rsidRPr="000E6673">
        <w:rPr>
          <w:rFonts w:ascii="Constantia" w:hAnsi="Constantia"/>
          <w:color w:val="000000" w:themeColor="text1"/>
          <w:spacing w:val="2"/>
          <w:sz w:val="26"/>
          <w:szCs w:val="26"/>
        </w:rPr>
        <w:t xml:space="preserve">, at least four </w:t>
      </w:r>
      <w:r w:rsidR="0075492D" w:rsidRPr="000E6673">
        <w:rPr>
          <w:rFonts w:ascii="Constantia" w:hAnsi="Constantia"/>
          <w:color w:val="000000" w:themeColor="text1"/>
          <w:spacing w:val="2"/>
          <w:sz w:val="26"/>
          <w:szCs w:val="26"/>
        </w:rPr>
        <w:t xml:space="preserve">affirmative </w:t>
      </w:r>
      <w:r w:rsidR="00BA1F1E" w:rsidRPr="000E6673">
        <w:rPr>
          <w:rFonts w:ascii="Constantia" w:hAnsi="Constantia"/>
          <w:color w:val="000000" w:themeColor="text1"/>
          <w:spacing w:val="2"/>
          <w:sz w:val="26"/>
          <w:szCs w:val="26"/>
        </w:rPr>
        <w:t xml:space="preserve">votes are required to constitute </w:t>
      </w:r>
      <w:proofErr w:type="gramStart"/>
      <w:r w:rsidR="00036DB1" w:rsidRPr="000E6673">
        <w:rPr>
          <w:rFonts w:ascii="Constantia" w:hAnsi="Constantia"/>
          <w:color w:val="000000" w:themeColor="text1"/>
          <w:spacing w:val="2"/>
          <w:sz w:val="26"/>
          <w:szCs w:val="26"/>
        </w:rPr>
        <w:t>a majority of</w:t>
      </w:r>
      <w:proofErr w:type="gramEnd"/>
      <w:r w:rsidR="00036DB1" w:rsidRPr="000E6673">
        <w:rPr>
          <w:rFonts w:ascii="Constantia" w:hAnsi="Constantia"/>
          <w:color w:val="000000" w:themeColor="text1"/>
          <w:spacing w:val="2"/>
          <w:sz w:val="26"/>
          <w:szCs w:val="26"/>
        </w:rPr>
        <w:t xml:space="preserve"> the trustees present, except as may be otherwise specifically provided by statute or by these Bylaws. If at any meeting there is less than a quorum present, a majority of those present may adjourn the meeting.</w:t>
      </w:r>
    </w:p>
    <w:p w14:paraId="2945E1E5" w14:textId="14611AA0" w:rsidR="00036DB1" w:rsidRPr="000E6673" w:rsidRDefault="00F211CA" w:rsidP="00036DB1">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9</w:t>
      </w:r>
      <w:r w:rsidR="00036DB1" w:rsidRPr="000E6673">
        <w:rPr>
          <w:rFonts w:ascii="Constantia" w:hAnsi="Constantia"/>
          <w:color w:val="000000" w:themeColor="text1"/>
          <w:spacing w:val="2"/>
          <w:sz w:val="26"/>
          <w:szCs w:val="26"/>
        </w:rPr>
        <w:t>. CONTRACTS AND SERVICES. The Trustee and through his or her appointment as Officer of the Foundation may not be interested directly or indirectly in any contract relating to or incidental to the operations conducted by the Foundation. The Board of Trustees shall have power in its discretion to contract.</w:t>
      </w:r>
    </w:p>
    <w:p w14:paraId="78F7E82D" w14:textId="1305B580" w:rsidR="00036DB1" w:rsidRPr="000E6673" w:rsidRDefault="00036DB1" w:rsidP="00036DB1">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1</w:t>
      </w:r>
      <w:r w:rsidR="00F211CA" w:rsidRPr="000E6673">
        <w:rPr>
          <w:rFonts w:ascii="Constantia" w:hAnsi="Constantia"/>
          <w:color w:val="000000" w:themeColor="text1"/>
          <w:spacing w:val="2"/>
          <w:sz w:val="26"/>
          <w:szCs w:val="26"/>
        </w:rPr>
        <w:t>0</w:t>
      </w:r>
      <w:r w:rsidRPr="000E6673">
        <w:rPr>
          <w:rFonts w:ascii="Constantia" w:hAnsi="Constantia"/>
          <w:color w:val="000000" w:themeColor="text1"/>
          <w:spacing w:val="2"/>
          <w:sz w:val="26"/>
          <w:szCs w:val="26"/>
        </w:rPr>
        <w:t>. COMPENSATION. Trustees shall not receive any salary for their services as such.</w:t>
      </w:r>
    </w:p>
    <w:p w14:paraId="10965EA0" w14:textId="5B5BB2DC" w:rsidR="00891842" w:rsidRPr="000E6673" w:rsidRDefault="00036DB1" w:rsidP="00DE56EA">
      <w:pPr>
        <w:pStyle w:val="NormalWeb"/>
        <w:shd w:val="clear" w:color="auto" w:fill="FFFFFF"/>
        <w:jc w:val="both"/>
        <w:rPr>
          <w:rFonts w:ascii="Constantia" w:hAnsi="Constantia"/>
          <w:b/>
          <w:bCs/>
          <w:color w:val="2F5496" w:themeColor="accent1" w:themeShade="BF"/>
          <w:spacing w:val="2"/>
          <w:sz w:val="26"/>
          <w:szCs w:val="26"/>
        </w:rPr>
      </w:pPr>
      <w:r w:rsidRPr="000E6673">
        <w:rPr>
          <w:rFonts w:ascii="Constantia" w:hAnsi="Constantia"/>
          <w:color w:val="000000" w:themeColor="text1"/>
          <w:spacing w:val="2"/>
          <w:sz w:val="26"/>
          <w:szCs w:val="26"/>
        </w:rPr>
        <w:t>1</w:t>
      </w:r>
      <w:r w:rsidR="00F211CA" w:rsidRPr="000E6673">
        <w:rPr>
          <w:rFonts w:ascii="Constantia" w:hAnsi="Constantia"/>
          <w:color w:val="000000" w:themeColor="text1"/>
          <w:spacing w:val="2"/>
          <w:sz w:val="26"/>
          <w:szCs w:val="26"/>
        </w:rPr>
        <w:t>1</w:t>
      </w:r>
      <w:r w:rsidRPr="000E6673">
        <w:rPr>
          <w:rFonts w:ascii="Constantia" w:hAnsi="Constantia"/>
          <w:color w:val="000000" w:themeColor="text1"/>
          <w:spacing w:val="2"/>
          <w:sz w:val="26"/>
          <w:szCs w:val="26"/>
        </w:rPr>
        <w:t xml:space="preserve">. POWERS. All the corporate powers except such as otherwise provided for in these Bylaws and in the laws of the state of </w:t>
      </w:r>
      <w:r w:rsidR="00891842" w:rsidRPr="000E6673">
        <w:rPr>
          <w:rFonts w:ascii="Constantia" w:hAnsi="Constantia"/>
          <w:color w:val="000000" w:themeColor="text1"/>
          <w:spacing w:val="2"/>
          <w:sz w:val="26"/>
          <w:szCs w:val="26"/>
        </w:rPr>
        <w:t xml:space="preserve">North Dakota </w:t>
      </w:r>
      <w:r w:rsidRPr="000E6673">
        <w:rPr>
          <w:rFonts w:ascii="Constantia" w:hAnsi="Constantia"/>
          <w:color w:val="000000" w:themeColor="text1"/>
          <w:spacing w:val="2"/>
          <w:sz w:val="26"/>
          <w:szCs w:val="26"/>
        </w:rPr>
        <w:t xml:space="preserve">shall be and are hereby vested in and shall be exercised by the Board of Trustees. </w:t>
      </w:r>
    </w:p>
    <w:p w14:paraId="6E5B1E16" w14:textId="77777777" w:rsidR="004730EE" w:rsidRPr="000E6673" w:rsidRDefault="004730EE" w:rsidP="00891842">
      <w:pPr>
        <w:pStyle w:val="NormalWeb"/>
        <w:shd w:val="clear" w:color="auto" w:fill="FFFFFF"/>
        <w:jc w:val="center"/>
        <w:rPr>
          <w:rFonts w:ascii="Constantia" w:hAnsi="Constantia"/>
          <w:b/>
          <w:bCs/>
          <w:color w:val="2F5496" w:themeColor="accent1" w:themeShade="BF"/>
          <w:spacing w:val="2"/>
          <w:sz w:val="26"/>
          <w:szCs w:val="26"/>
        </w:rPr>
      </w:pPr>
    </w:p>
    <w:p w14:paraId="3F421505" w14:textId="77777777" w:rsidR="00F75D96" w:rsidRPr="000E6673" w:rsidRDefault="00F75D96" w:rsidP="00891842">
      <w:pPr>
        <w:pStyle w:val="NormalWeb"/>
        <w:shd w:val="clear" w:color="auto" w:fill="FFFFFF"/>
        <w:jc w:val="center"/>
        <w:rPr>
          <w:rFonts w:ascii="Constantia" w:hAnsi="Constantia"/>
          <w:b/>
          <w:bCs/>
          <w:color w:val="2F5496" w:themeColor="accent1" w:themeShade="BF"/>
          <w:spacing w:val="2"/>
          <w:sz w:val="26"/>
          <w:szCs w:val="26"/>
        </w:rPr>
      </w:pPr>
    </w:p>
    <w:p w14:paraId="13698E1F" w14:textId="77777777" w:rsidR="00F75D96" w:rsidRPr="000E6673" w:rsidRDefault="00F75D96" w:rsidP="00891842">
      <w:pPr>
        <w:pStyle w:val="NormalWeb"/>
        <w:shd w:val="clear" w:color="auto" w:fill="FFFFFF"/>
        <w:jc w:val="center"/>
        <w:rPr>
          <w:rFonts w:ascii="Constantia" w:hAnsi="Constantia"/>
          <w:b/>
          <w:bCs/>
          <w:color w:val="2F5496" w:themeColor="accent1" w:themeShade="BF"/>
          <w:spacing w:val="2"/>
          <w:sz w:val="26"/>
          <w:szCs w:val="26"/>
        </w:rPr>
      </w:pPr>
    </w:p>
    <w:p w14:paraId="07AE0A15" w14:textId="652D3C27" w:rsidR="0024470F" w:rsidRPr="000E6673" w:rsidRDefault="0024470F" w:rsidP="00891842">
      <w:pPr>
        <w:pStyle w:val="NormalWeb"/>
        <w:shd w:val="clear" w:color="auto" w:fill="FFFFFF"/>
        <w:jc w:val="center"/>
        <w:rPr>
          <w:rFonts w:ascii="Constantia" w:hAnsi="Constantia"/>
          <w:b/>
          <w:bCs/>
          <w:color w:val="2F5496" w:themeColor="accent1" w:themeShade="BF"/>
          <w:spacing w:val="2"/>
          <w:sz w:val="26"/>
          <w:szCs w:val="26"/>
        </w:rPr>
      </w:pPr>
      <w:r w:rsidRPr="000E6673">
        <w:rPr>
          <w:rFonts w:ascii="Constantia" w:hAnsi="Constantia"/>
          <w:b/>
          <w:bCs/>
          <w:color w:val="2F5496" w:themeColor="accent1" w:themeShade="BF"/>
          <w:spacing w:val="2"/>
          <w:sz w:val="26"/>
          <w:szCs w:val="26"/>
        </w:rPr>
        <w:lastRenderedPageBreak/>
        <w:t xml:space="preserve">ARTICLE III- </w:t>
      </w:r>
      <w:r w:rsidR="00891842" w:rsidRPr="000E6673">
        <w:rPr>
          <w:rFonts w:ascii="Constantia" w:hAnsi="Constantia"/>
          <w:b/>
          <w:bCs/>
          <w:color w:val="2F5496" w:themeColor="accent1" w:themeShade="BF"/>
          <w:spacing w:val="2"/>
          <w:sz w:val="26"/>
          <w:szCs w:val="26"/>
        </w:rPr>
        <w:t>TRUSTEES DUTIES</w:t>
      </w:r>
    </w:p>
    <w:p w14:paraId="46863BAB" w14:textId="20A0914E" w:rsidR="0024470F" w:rsidRPr="000E6673" w:rsidRDefault="0024470F"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1. NUMBER. The </w:t>
      </w:r>
      <w:r w:rsidR="00891842" w:rsidRPr="000E6673">
        <w:rPr>
          <w:rFonts w:ascii="Constantia" w:hAnsi="Constantia"/>
          <w:color w:val="000000" w:themeColor="text1"/>
          <w:spacing w:val="2"/>
          <w:sz w:val="26"/>
          <w:szCs w:val="26"/>
        </w:rPr>
        <w:t>Board of the Trustees</w:t>
      </w:r>
      <w:r w:rsidRPr="000E6673">
        <w:rPr>
          <w:rFonts w:ascii="Constantia" w:hAnsi="Constantia"/>
          <w:color w:val="000000" w:themeColor="text1"/>
          <w:spacing w:val="2"/>
          <w:sz w:val="26"/>
          <w:szCs w:val="26"/>
        </w:rPr>
        <w:t xml:space="preserve">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shall be the president, vice president, secretary and treasurer and </w:t>
      </w:r>
      <w:r w:rsidR="00891842" w:rsidRPr="000E6673">
        <w:rPr>
          <w:rFonts w:ascii="Constantia" w:hAnsi="Constantia"/>
          <w:color w:val="000000" w:themeColor="text1"/>
          <w:spacing w:val="2"/>
          <w:sz w:val="26"/>
          <w:szCs w:val="26"/>
        </w:rPr>
        <w:t>a member of the Parish Council</w:t>
      </w:r>
      <w:r w:rsidRPr="000E6673">
        <w:rPr>
          <w:rFonts w:ascii="Constantia" w:hAnsi="Constantia"/>
          <w:color w:val="000000" w:themeColor="text1"/>
          <w:spacing w:val="2"/>
          <w:sz w:val="26"/>
          <w:szCs w:val="26"/>
        </w:rPr>
        <w:t xml:space="preserve">. </w:t>
      </w:r>
    </w:p>
    <w:p w14:paraId="26ABE9DC" w14:textId="2F1492DC" w:rsidR="0024470F" w:rsidRPr="000E6673" w:rsidRDefault="0024470F"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2. ELECTION, TERM OF OFFICE AND QUALIFICATIONS. </w:t>
      </w:r>
      <w:r w:rsidR="00891842" w:rsidRPr="000E6673">
        <w:rPr>
          <w:rFonts w:ascii="Constantia" w:hAnsi="Constantia"/>
          <w:color w:val="000000" w:themeColor="text1"/>
          <w:spacing w:val="2"/>
          <w:sz w:val="26"/>
          <w:szCs w:val="26"/>
        </w:rPr>
        <w:t>The positions mentioned above shall be elected annually by the Board of Trustees.</w:t>
      </w:r>
    </w:p>
    <w:p w14:paraId="66A30AB5" w14:textId="67E99802" w:rsidR="0024470F" w:rsidRPr="000E6673" w:rsidRDefault="00891842"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3</w:t>
      </w:r>
      <w:r w:rsidR="0024470F" w:rsidRPr="000E6673">
        <w:rPr>
          <w:rFonts w:ascii="Constantia" w:hAnsi="Constantia"/>
          <w:color w:val="000000" w:themeColor="text1"/>
          <w:spacing w:val="2"/>
          <w:sz w:val="26"/>
          <w:szCs w:val="26"/>
        </w:rPr>
        <w:t xml:space="preserve">. PRESIDENT. The president shall preside at all meetings of the Board of Trustees. </w:t>
      </w:r>
      <w:r w:rsidRPr="000E6673">
        <w:rPr>
          <w:rFonts w:ascii="Constantia" w:hAnsi="Constantia"/>
          <w:color w:val="000000" w:themeColor="text1"/>
          <w:spacing w:val="2"/>
          <w:sz w:val="26"/>
          <w:szCs w:val="26"/>
        </w:rPr>
        <w:t>S/</w:t>
      </w:r>
      <w:r w:rsidR="0024470F" w:rsidRPr="000E6673">
        <w:rPr>
          <w:rFonts w:ascii="Constantia" w:hAnsi="Constantia"/>
          <w:color w:val="000000" w:themeColor="text1"/>
          <w:spacing w:val="2"/>
          <w:sz w:val="26"/>
          <w:szCs w:val="26"/>
        </w:rPr>
        <w:t xml:space="preserve">He shall have and exercise general charge and supervision of the affairs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and perform such other duties as may be assigned to him</w:t>
      </w:r>
      <w:r w:rsidRPr="000E6673">
        <w:rPr>
          <w:rFonts w:ascii="Constantia" w:hAnsi="Constantia"/>
          <w:color w:val="000000" w:themeColor="text1"/>
          <w:spacing w:val="2"/>
          <w:sz w:val="26"/>
          <w:szCs w:val="26"/>
        </w:rPr>
        <w:t>/her</w:t>
      </w:r>
      <w:r w:rsidR="0024470F" w:rsidRPr="000E6673">
        <w:rPr>
          <w:rFonts w:ascii="Constantia" w:hAnsi="Constantia"/>
          <w:color w:val="000000" w:themeColor="text1"/>
          <w:spacing w:val="2"/>
          <w:sz w:val="26"/>
          <w:szCs w:val="26"/>
        </w:rPr>
        <w:t xml:space="preserve"> by the Board of Trustees.</w:t>
      </w:r>
    </w:p>
    <w:p w14:paraId="17DEBAD7" w14:textId="40B3663B" w:rsidR="0024470F" w:rsidRPr="000E6673" w:rsidRDefault="00891842"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4</w:t>
      </w:r>
      <w:r w:rsidR="0024470F" w:rsidRPr="000E6673">
        <w:rPr>
          <w:rFonts w:ascii="Constantia" w:hAnsi="Constantia"/>
          <w:color w:val="000000" w:themeColor="text1"/>
          <w:spacing w:val="2"/>
          <w:sz w:val="26"/>
          <w:szCs w:val="26"/>
        </w:rPr>
        <w:t>. VICE PRESIDENT. At the request of the president, or in the event of his absence or disability, the vice president shall perform the duties and possess and exercise the powers of the President; and to the extent authorized by law the Vice President shall have such other powers as the Board of Trustees may determine</w:t>
      </w:r>
      <w:r w:rsidR="00FF7ADD" w:rsidRPr="000E6673">
        <w:rPr>
          <w:rFonts w:ascii="Constantia" w:hAnsi="Constantia"/>
          <w:color w:val="000000" w:themeColor="text1"/>
          <w:spacing w:val="2"/>
          <w:sz w:val="26"/>
          <w:szCs w:val="26"/>
        </w:rPr>
        <w:t>,</w:t>
      </w:r>
      <w:r w:rsidR="0024470F" w:rsidRPr="000E6673">
        <w:rPr>
          <w:rFonts w:ascii="Constantia" w:hAnsi="Constantia"/>
          <w:color w:val="000000" w:themeColor="text1"/>
          <w:spacing w:val="2"/>
          <w:sz w:val="26"/>
          <w:szCs w:val="26"/>
        </w:rPr>
        <w:t xml:space="preserve"> and shall perform such other duties as may be assigned to him or her by the Board of Trustees.</w:t>
      </w:r>
    </w:p>
    <w:p w14:paraId="56B291F6" w14:textId="02A43AE6" w:rsidR="0024470F" w:rsidRPr="000E6673" w:rsidRDefault="00891842"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5</w:t>
      </w:r>
      <w:r w:rsidR="0024470F" w:rsidRPr="000E6673">
        <w:rPr>
          <w:rFonts w:ascii="Constantia" w:hAnsi="Constantia"/>
          <w:color w:val="000000" w:themeColor="text1"/>
          <w:spacing w:val="2"/>
          <w:sz w:val="26"/>
          <w:szCs w:val="26"/>
        </w:rPr>
        <w:t xml:space="preserve">. SECRETARY. The secretary shall have charge of such books, documents, and papers as the Board of Trustees may determine and shall have custody of the corporate seal. He or she shall attend and keep the minutes of all the meetings of the Board of Trustees. The secretary may further sign with the president or vice president, in the name and on behalf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any contracts or agreements authorized by the Board of Trustees, and when so authorized or ordered by the Board of </w:t>
      </w:r>
      <w:r w:rsidR="0024470F" w:rsidRPr="000E6673">
        <w:rPr>
          <w:rFonts w:ascii="Constantia" w:hAnsi="Constantia"/>
          <w:color w:val="000000" w:themeColor="text1"/>
          <w:spacing w:val="2"/>
          <w:sz w:val="26"/>
          <w:szCs w:val="26"/>
        </w:rPr>
        <w:t xml:space="preserve">Trustees, may affix the seal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The secretary shall also, in general, perform such other duties as may be assigned by the Board of Trustees.</w:t>
      </w:r>
    </w:p>
    <w:p w14:paraId="1B966BA0" w14:textId="7CE50356" w:rsidR="0024470F" w:rsidRPr="000E6673" w:rsidRDefault="00891842"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6</w:t>
      </w:r>
      <w:r w:rsidR="0024470F" w:rsidRPr="000E6673">
        <w:rPr>
          <w:rFonts w:ascii="Constantia" w:hAnsi="Constantia"/>
          <w:color w:val="000000" w:themeColor="text1"/>
          <w:spacing w:val="2"/>
          <w:sz w:val="26"/>
          <w:szCs w:val="26"/>
        </w:rPr>
        <w:t xml:space="preserve">. TREASURER. The treasurer shall have the custody of all assets, funds, property, securities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subject to such regulations as may be imposed by the Board of Trustees. The treasurer may be required to give bond (to be paid by the operating account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for the faithful performance of his or her duties, in such some and with such sureties as a Board of Trustees may require. When necessary or proper, </w:t>
      </w:r>
      <w:r w:rsidR="00FF7ADD" w:rsidRPr="000E6673">
        <w:rPr>
          <w:rFonts w:ascii="Constantia" w:hAnsi="Constantia"/>
          <w:color w:val="000000" w:themeColor="text1"/>
          <w:spacing w:val="2"/>
          <w:sz w:val="26"/>
          <w:szCs w:val="26"/>
        </w:rPr>
        <w:t xml:space="preserve">the </w:t>
      </w:r>
      <w:r w:rsidR="0024470F" w:rsidRPr="000E6673">
        <w:rPr>
          <w:rFonts w:ascii="Constantia" w:hAnsi="Constantia"/>
          <w:color w:val="000000" w:themeColor="text1"/>
          <w:spacing w:val="2"/>
          <w:sz w:val="26"/>
          <w:szCs w:val="26"/>
        </w:rPr>
        <w:t xml:space="preserve">treasurer may endorse on behalf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for collection, checks, notes, and all other obligations, and shall deposit the same to the credit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at such bank or banks or depository as the Board of Trustees may designate. The treasurer shall sign all receipts and vouchers and, together with such other Officer(s), if any, shall be designated by the Board of Trustees, the treasurer shall sign all checks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and all bills of exchange and promissory notes issued by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with one other </w:t>
      </w:r>
      <w:r w:rsidRPr="000E6673">
        <w:rPr>
          <w:rFonts w:ascii="Constantia" w:hAnsi="Constantia"/>
          <w:color w:val="000000" w:themeColor="text1"/>
          <w:spacing w:val="2"/>
          <w:sz w:val="26"/>
          <w:szCs w:val="26"/>
        </w:rPr>
        <w:t>Trustee</w:t>
      </w:r>
      <w:r w:rsidR="0024470F" w:rsidRPr="000E6673">
        <w:rPr>
          <w:rFonts w:ascii="Constantia" w:hAnsi="Constantia"/>
          <w:color w:val="000000" w:themeColor="text1"/>
          <w:spacing w:val="2"/>
          <w:sz w:val="26"/>
          <w:szCs w:val="26"/>
        </w:rPr>
        <w:t xml:space="preserve"> designated by the board of trustees, except in cases where the signing in execution thereof shall be expressly designated by the Board of Trustees or by these Bylaws, to some other officer or agent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The treasurer shall make such payments as maybe necessary or proper to be made on behalf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and shall regularly enter into the books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to be kept for the purpose of full and accurate account of all monies in obligations received and paid or incurred on account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and shall exhibit such books at all reasonable times to any Trustee Member </w:t>
      </w:r>
      <w:r w:rsidR="0024470F" w:rsidRPr="000E6673">
        <w:rPr>
          <w:rFonts w:ascii="Constantia" w:hAnsi="Constantia"/>
          <w:color w:val="000000" w:themeColor="text1"/>
          <w:spacing w:val="2"/>
          <w:sz w:val="26"/>
          <w:szCs w:val="26"/>
        </w:rPr>
        <w:lastRenderedPageBreak/>
        <w:t xml:space="preserve">or any other Member on application at the offices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The treasurer shall, in general, perform all duties incident to the office of the treasurer, subject to all the control of the Board of Trustees.</w:t>
      </w:r>
    </w:p>
    <w:p w14:paraId="78AA4EA9" w14:textId="5C427C44" w:rsidR="0024470F" w:rsidRPr="000E6673" w:rsidRDefault="00891842"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7</w:t>
      </w:r>
      <w:r w:rsidR="0024470F" w:rsidRPr="000E6673">
        <w:rPr>
          <w:rFonts w:ascii="Constantia" w:hAnsi="Constantia"/>
          <w:color w:val="000000" w:themeColor="text1"/>
          <w:spacing w:val="2"/>
          <w:sz w:val="26"/>
          <w:szCs w:val="26"/>
        </w:rPr>
        <w:t xml:space="preserve">. REMOVAL. Any Officer may be removed from office by the affirmative vote of two-thirds (2/3) of all the Trustees at any regular or special meeting called for that purpose, for nonfeasance, malfeasance, or misfeasance, for conduct detrimental to the interest of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for lack of sympathy with its objects, or for refusal to render reasonable assistance in carrying out its purposes. Any officer proposed to be removed shall be entitled to at least five (5) days-notice by email of the meeting of the Board of Trustees at which search removal is to be voted upon and shall be entitled to appear before and be heard by the Board of Trustees at such meeting.</w:t>
      </w:r>
    </w:p>
    <w:p w14:paraId="28AD91B1" w14:textId="77777777" w:rsidR="004730EE" w:rsidRPr="000E6673" w:rsidRDefault="004730EE" w:rsidP="00891842">
      <w:pPr>
        <w:pStyle w:val="NormalWeb"/>
        <w:shd w:val="clear" w:color="auto" w:fill="FFFFFF"/>
        <w:jc w:val="center"/>
        <w:rPr>
          <w:rFonts w:ascii="Constantia" w:hAnsi="Constantia"/>
          <w:b/>
          <w:bCs/>
          <w:color w:val="2F5496" w:themeColor="accent1" w:themeShade="BF"/>
          <w:spacing w:val="2"/>
          <w:sz w:val="26"/>
          <w:szCs w:val="26"/>
        </w:rPr>
      </w:pPr>
    </w:p>
    <w:p w14:paraId="69C265AD" w14:textId="389E36EA" w:rsidR="0024470F" w:rsidRPr="000E6673" w:rsidRDefault="0024470F" w:rsidP="00891842">
      <w:pPr>
        <w:pStyle w:val="NormalWeb"/>
        <w:shd w:val="clear" w:color="auto" w:fill="FFFFFF"/>
        <w:jc w:val="center"/>
        <w:rPr>
          <w:rFonts w:ascii="Constantia" w:hAnsi="Constantia"/>
          <w:b/>
          <w:bCs/>
          <w:color w:val="2F5496" w:themeColor="accent1" w:themeShade="BF"/>
          <w:spacing w:val="2"/>
          <w:sz w:val="26"/>
          <w:szCs w:val="26"/>
        </w:rPr>
      </w:pPr>
      <w:r w:rsidRPr="000E6673">
        <w:rPr>
          <w:rFonts w:ascii="Constantia" w:hAnsi="Constantia"/>
          <w:b/>
          <w:bCs/>
          <w:color w:val="2F5496" w:themeColor="accent1" w:themeShade="BF"/>
          <w:spacing w:val="2"/>
          <w:sz w:val="26"/>
          <w:szCs w:val="26"/>
        </w:rPr>
        <w:t xml:space="preserve">ARTICLE </w:t>
      </w:r>
      <w:r w:rsidR="00891842" w:rsidRPr="000E6673">
        <w:rPr>
          <w:rFonts w:ascii="Constantia" w:hAnsi="Constantia"/>
          <w:b/>
          <w:bCs/>
          <w:color w:val="2F5496" w:themeColor="accent1" w:themeShade="BF"/>
          <w:spacing w:val="2"/>
          <w:sz w:val="26"/>
          <w:szCs w:val="26"/>
        </w:rPr>
        <w:t>I</w:t>
      </w:r>
      <w:r w:rsidRPr="000E6673">
        <w:rPr>
          <w:rFonts w:ascii="Constantia" w:hAnsi="Constantia"/>
          <w:b/>
          <w:bCs/>
          <w:color w:val="2F5496" w:themeColor="accent1" w:themeShade="BF"/>
          <w:spacing w:val="2"/>
          <w:sz w:val="26"/>
          <w:szCs w:val="26"/>
        </w:rPr>
        <w:t>V- CONTRACTS AND EMPLOYMENT OF PROFESSIONAL</w:t>
      </w:r>
    </w:p>
    <w:p w14:paraId="61C39A9A" w14:textId="586475CB" w:rsidR="0024470F" w:rsidRPr="000E6673" w:rsidRDefault="0024470F"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1. The Board of Trustees, except as in these Bylaws otherwise provided, may authorize any agent to enter into any contract or execute and deliver any instrument in the name in</w:t>
      </w:r>
      <w:r w:rsidR="00FF7ADD" w:rsidRPr="000E6673">
        <w:rPr>
          <w:rFonts w:ascii="Constantia" w:hAnsi="Constantia"/>
          <w:color w:val="000000" w:themeColor="text1"/>
          <w:spacing w:val="2"/>
          <w:sz w:val="26"/>
          <w:szCs w:val="26"/>
        </w:rPr>
        <w:t>,</w:t>
      </w:r>
      <w:r w:rsidRPr="000E6673">
        <w:rPr>
          <w:rFonts w:ascii="Constantia" w:hAnsi="Constantia"/>
          <w:color w:val="000000" w:themeColor="text1"/>
          <w:spacing w:val="2"/>
          <w:sz w:val="26"/>
          <w:szCs w:val="26"/>
        </w:rPr>
        <w:t xml:space="preserve"> on behalf of</w:t>
      </w:r>
      <w:r w:rsidR="00FF7ADD" w:rsidRPr="000E6673">
        <w:rPr>
          <w:rFonts w:ascii="Constantia" w:hAnsi="Constantia"/>
          <w:color w:val="000000" w:themeColor="text1"/>
          <w:spacing w:val="2"/>
          <w:sz w:val="26"/>
          <w:szCs w:val="26"/>
        </w:rPr>
        <w:t>,</w:t>
      </w:r>
      <w:r w:rsidRPr="000E6673">
        <w:rPr>
          <w:rFonts w:ascii="Constantia" w:hAnsi="Constantia"/>
          <w:color w:val="000000" w:themeColor="text1"/>
          <w:spacing w:val="2"/>
          <w:sz w:val="26"/>
          <w:szCs w:val="26"/>
        </w:rPr>
        <w:t xml:space="preserve"> or to retain the employment services of any necessary professional(s)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and such authority maybe general or confined to a specific instance, and unless so authorized by the Board of Trustees, no agent or employee shall have any power or authority to bind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by any contract or engagement, or to pledge its credit, or render it liable for any purpose or to any amount.</w:t>
      </w:r>
    </w:p>
    <w:p w14:paraId="280EF058" w14:textId="7223D8DB" w:rsidR="0024470F" w:rsidRPr="000E6673" w:rsidRDefault="0024470F" w:rsidP="00891842">
      <w:pPr>
        <w:pStyle w:val="NormalWeb"/>
        <w:shd w:val="clear" w:color="auto" w:fill="FFFFFF"/>
        <w:jc w:val="center"/>
        <w:rPr>
          <w:rFonts w:ascii="Constantia" w:hAnsi="Constantia"/>
          <w:b/>
          <w:bCs/>
          <w:color w:val="2F5496" w:themeColor="accent1" w:themeShade="BF"/>
          <w:spacing w:val="2"/>
          <w:sz w:val="26"/>
          <w:szCs w:val="26"/>
        </w:rPr>
      </w:pPr>
      <w:r w:rsidRPr="000E6673">
        <w:rPr>
          <w:rFonts w:ascii="Constantia" w:hAnsi="Constantia"/>
          <w:b/>
          <w:bCs/>
          <w:color w:val="2F5496" w:themeColor="accent1" w:themeShade="BF"/>
          <w:spacing w:val="2"/>
          <w:sz w:val="26"/>
          <w:szCs w:val="26"/>
        </w:rPr>
        <w:t xml:space="preserve">ARTICLE V—VOTING UPON SHARES OF OTHER </w:t>
      </w:r>
      <w:r w:rsidR="00BC54C7" w:rsidRPr="000E6673">
        <w:rPr>
          <w:rFonts w:ascii="Constantia" w:hAnsi="Constantia"/>
          <w:b/>
          <w:bCs/>
          <w:color w:val="2F5496" w:themeColor="accent1" w:themeShade="BF"/>
          <w:spacing w:val="2"/>
          <w:sz w:val="26"/>
          <w:szCs w:val="26"/>
        </w:rPr>
        <w:t>FOUNDATION</w:t>
      </w:r>
      <w:r w:rsidRPr="000E6673">
        <w:rPr>
          <w:rFonts w:ascii="Constantia" w:hAnsi="Constantia"/>
          <w:b/>
          <w:bCs/>
          <w:color w:val="2F5496" w:themeColor="accent1" w:themeShade="BF"/>
          <w:spacing w:val="2"/>
          <w:sz w:val="26"/>
          <w:szCs w:val="26"/>
        </w:rPr>
        <w:t>S/ CORPORATIONS</w:t>
      </w:r>
    </w:p>
    <w:p w14:paraId="0F61EDA1" w14:textId="22A234B3" w:rsidR="0075492D" w:rsidRPr="000E6673" w:rsidRDefault="0024470F" w:rsidP="0075492D">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1. Unless otherwise ordered by the Board of Trustees, the president shall have full power and authority on behalf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to vote either in person or by proxy at any meeting of members of any </w:t>
      </w:r>
      <w:r w:rsidR="0075492D" w:rsidRPr="000E6673">
        <w:rPr>
          <w:rFonts w:ascii="Constantia" w:hAnsi="Constantia"/>
          <w:color w:val="000000" w:themeColor="text1"/>
          <w:spacing w:val="2"/>
          <w:sz w:val="26"/>
          <w:szCs w:val="26"/>
        </w:rPr>
        <w:t>corporation, foundation, or any legal entity</w:t>
      </w:r>
      <w:r w:rsidRPr="000E6673">
        <w:rPr>
          <w:rFonts w:ascii="Constantia" w:hAnsi="Constantia"/>
          <w:color w:val="000000" w:themeColor="text1"/>
          <w:spacing w:val="2"/>
          <w:sz w:val="26"/>
          <w:szCs w:val="26"/>
        </w:rPr>
        <w:t xml:space="preserve"> and which this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may hold shares</w:t>
      </w:r>
      <w:r w:rsidR="0075492D" w:rsidRPr="000E6673">
        <w:rPr>
          <w:rFonts w:ascii="Constantia" w:hAnsi="Constantia"/>
          <w:color w:val="000000" w:themeColor="text1"/>
          <w:spacing w:val="2"/>
          <w:sz w:val="26"/>
          <w:szCs w:val="26"/>
        </w:rPr>
        <w:t xml:space="preserve"> or any other financial interest</w:t>
      </w:r>
      <w:r w:rsidRPr="000E6673">
        <w:rPr>
          <w:rFonts w:ascii="Constantia" w:hAnsi="Constantia"/>
          <w:color w:val="000000" w:themeColor="text1"/>
          <w:spacing w:val="2"/>
          <w:sz w:val="26"/>
          <w:szCs w:val="26"/>
        </w:rPr>
        <w:t>, and at any such me</w:t>
      </w:r>
      <w:r w:rsidR="00FF7ADD" w:rsidRPr="000E6673">
        <w:rPr>
          <w:rFonts w:ascii="Constantia" w:hAnsi="Constantia"/>
          <w:color w:val="000000" w:themeColor="text1"/>
          <w:spacing w:val="2"/>
          <w:sz w:val="26"/>
          <w:szCs w:val="26"/>
        </w:rPr>
        <w:t>et</w:t>
      </w:r>
      <w:r w:rsidRPr="000E6673">
        <w:rPr>
          <w:rFonts w:ascii="Constantia" w:hAnsi="Constantia"/>
          <w:color w:val="000000" w:themeColor="text1"/>
          <w:spacing w:val="2"/>
          <w:sz w:val="26"/>
          <w:szCs w:val="26"/>
        </w:rPr>
        <w:t>ing may possess an</w:t>
      </w:r>
      <w:r w:rsidR="00FF7ADD" w:rsidRPr="000E6673">
        <w:rPr>
          <w:rFonts w:ascii="Constantia" w:hAnsi="Constantia"/>
          <w:color w:val="000000" w:themeColor="text1"/>
          <w:spacing w:val="2"/>
          <w:sz w:val="26"/>
          <w:szCs w:val="26"/>
        </w:rPr>
        <w:t>d</w:t>
      </w:r>
      <w:r w:rsidRPr="000E6673">
        <w:rPr>
          <w:rFonts w:ascii="Constantia" w:hAnsi="Constantia"/>
          <w:color w:val="000000" w:themeColor="text1"/>
          <w:spacing w:val="2"/>
          <w:sz w:val="26"/>
          <w:szCs w:val="26"/>
        </w:rPr>
        <w:t xml:space="preserve"> exercise all of the rights and powers incident to the ownership of such shares which, as the owner thereof, this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might have possessed and exercise if present. </w:t>
      </w:r>
    </w:p>
    <w:p w14:paraId="0F79035B" w14:textId="77777777" w:rsidR="004730EE" w:rsidRPr="000E6673" w:rsidRDefault="004730EE" w:rsidP="0075492D">
      <w:pPr>
        <w:pStyle w:val="NormalWeb"/>
        <w:shd w:val="clear" w:color="auto" w:fill="FFFFFF"/>
        <w:jc w:val="center"/>
        <w:rPr>
          <w:rFonts w:ascii="Constantia" w:hAnsi="Constantia"/>
          <w:b/>
          <w:bCs/>
          <w:color w:val="2F5496" w:themeColor="accent1" w:themeShade="BF"/>
          <w:spacing w:val="2"/>
          <w:sz w:val="26"/>
          <w:szCs w:val="26"/>
        </w:rPr>
      </w:pPr>
    </w:p>
    <w:p w14:paraId="5B7A1087" w14:textId="25BAEF3F" w:rsidR="0024470F" w:rsidRPr="000E6673" w:rsidRDefault="0024470F" w:rsidP="0075492D">
      <w:pPr>
        <w:pStyle w:val="NormalWeb"/>
        <w:shd w:val="clear" w:color="auto" w:fill="FFFFFF"/>
        <w:jc w:val="center"/>
        <w:rPr>
          <w:rFonts w:ascii="Constantia" w:hAnsi="Constantia"/>
          <w:b/>
          <w:bCs/>
          <w:color w:val="2F5496" w:themeColor="accent1" w:themeShade="BF"/>
          <w:spacing w:val="2"/>
          <w:sz w:val="26"/>
          <w:szCs w:val="26"/>
        </w:rPr>
      </w:pPr>
      <w:r w:rsidRPr="000E6673">
        <w:rPr>
          <w:rFonts w:ascii="Constantia" w:hAnsi="Constantia"/>
          <w:b/>
          <w:bCs/>
          <w:color w:val="2F5496" w:themeColor="accent1" w:themeShade="BF"/>
          <w:spacing w:val="2"/>
          <w:sz w:val="26"/>
          <w:szCs w:val="26"/>
        </w:rPr>
        <w:t>ARTICLE VI- FISCAL YEAR</w:t>
      </w:r>
    </w:p>
    <w:p w14:paraId="74D8DF56" w14:textId="14413A4B" w:rsidR="0024470F" w:rsidRPr="000E6673" w:rsidRDefault="0024470F"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1. The fiscal year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w:t>
      </w:r>
      <w:r w:rsidR="00D35DF4" w:rsidRPr="000E6673">
        <w:rPr>
          <w:rFonts w:ascii="Constantia" w:hAnsi="Constantia"/>
          <w:color w:val="000000" w:themeColor="text1"/>
          <w:spacing w:val="2"/>
          <w:sz w:val="26"/>
          <w:szCs w:val="26"/>
        </w:rPr>
        <w:t xml:space="preserve">is aligned with the Ecclesiastical Year and </w:t>
      </w:r>
      <w:r w:rsidRPr="000E6673">
        <w:rPr>
          <w:rFonts w:ascii="Constantia" w:hAnsi="Constantia"/>
          <w:color w:val="000000" w:themeColor="text1"/>
          <w:spacing w:val="2"/>
          <w:sz w:val="26"/>
          <w:szCs w:val="26"/>
        </w:rPr>
        <w:t xml:space="preserve">shall commence on </w:t>
      </w:r>
      <w:r w:rsidR="00D35DF4" w:rsidRPr="000E6673">
        <w:rPr>
          <w:rFonts w:ascii="Constantia" w:hAnsi="Constantia"/>
          <w:color w:val="000000" w:themeColor="text1"/>
          <w:spacing w:val="2"/>
          <w:sz w:val="26"/>
          <w:szCs w:val="26"/>
        </w:rPr>
        <w:t xml:space="preserve">September </w:t>
      </w:r>
      <w:r w:rsidRPr="000E6673">
        <w:rPr>
          <w:rFonts w:ascii="Constantia" w:hAnsi="Constantia"/>
          <w:color w:val="000000" w:themeColor="text1"/>
          <w:spacing w:val="2"/>
          <w:sz w:val="26"/>
          <w:szCs w:val="26"/>
        </w:rPr>
        <w:t>1</w:t>
      </w:r>
      <w:r w:rsidR="00D35DF4" w:rsidRPr="000E6673">
        <w:rPr>
          <w:rFonts w:ascii="Constantia" w:hAnsi="Constantia"/>
          <w:color w:val="000000" w:themeColor="text1"/>
          <w:spacing w:val="2"/>
          <w:sz w:val="26"/>
          <w:szCs w:val="26"/>
          <w:vertAlign w:val="superscript"/>
        </w:rPr>
        <w:t>st</w:t>
      </w:r>
      <w:r w:rsidR="00D35DF4" w:rsidRPr="000E6673">
        <w:rPr>
          <w:rFonts w:ascii="Constantia" w:hAnsi="Constantia"/>
          <w:color w:val="000000" w:themeColor="text1"/>
          <w:spacing w:val="2"/>
          <w:sz w:val="26"/>
          <w:szCs w:val="26"/>
        </w:rPr>
        <w:t xml:space="preserve"> </w:t>
      </w:r>
      <w:r w:rsidRPr="000E6673">
        <w:rPr>
          <w:rFonts w:ascii="Constantia" w:hAnsi="Constantia"/>
          <w:color w:val="000000" w:themeColor="text1"/>
          <w:spacing w:val="2"/>
          <w:sz w:val="26"/>
          <w:szCs w:val="26"/>
        </w:rPr>
        <w:t>of each year and end</w:t>
      </w:r>
      <w:r w:rsidR="00D35DF4" w:rsidRPr="000E6673">
        <w:rPr>
          <w:rFonts w:ascii="Constantia" w:hAnsi="Constantia"/>
          <w:color w:val="000000" w:themeColor="text1"/>
          <w:spacing w:val="2"/>
          <w:sz w:val="26"/>
          <w:szCs w:val="26"/>
        </w:rPr>
        <w:t>s</w:t>
      </w:r>
      <w:r w:rsidRPr="000E6673">
        <w:rPr>
          <w:rFonts w:ascii="Constantia" w:hAnsi="Constantia"/>
          <w:color w:val="000000" w:themeColor="text1"/>
          <w:spacing w:val="2"/>
          <w:sz w:val="26"/>
          <w:szCs w:val="26"/>
        </w:rPr>
        <w:t xml:space="preserve"> on </w:t>
      </w:r>
      <w:r w:rsidR="00D35DF4" w:rsidRPr="000E6673">
        <w:rPr>
          <w:rFonts w:ascii="Constantia" w:hAnsi="Constantia"/>
          <w:color w:val="000000" w:themeColor="text1"/>
          <w:spacing w:val="2"/>
          <w:sz w:val="26"/>
          <w:szCs w:val="26"/>
        </w:rPr>
        <w:t xml:space="preserve">August </w:t>
      </w:r>
      <w:r w:rsidRPr="000E6673">
        <w:rPr>
          <w:rFonts w:ascii="Constantia" w:hAnsi="Constantia"/>
          <w:color w:val="000000" w:themeColor="text1"/>
          <w:spacing w:val="2"/>
          <w:sz w:val="26"/>
          <w:szCs w:val="26"/>
        </w:rPr>
        <w:t>31</w:t>
      </w:r>
      <w:r w:rsidR="00D35DF4" w:rsidRPr="000E6673">
        <w:rPr>
          <w:rFonts w:ascii="Constantia" w:hAnsi="Constantia"/>
          <w:color w:val="000000" w:themeColor="text1"/>
          <w:spacing w:val="2"/>
          <w:sz w:val="26"/>
          <w:szCs w:val="26"/>
          <w:vertAlign w:val="superscript"/>
        </w:rPr>
        <w:t>st</w:t>
      </w:r>
      <w:r w:rsidRPr="000E6673">
        <w:rPr>
          <w:rFonts w:ascii="Constantia" w:hAnsi="Constantia"/>
          <w:color w:val="000000" w:themeColor="text1"/>
          <w:spacing w:val="2"/>
          <w:sz w:val="26"/>
          <w:szCs w:val="26"/>
        </w:rPr>
        <w:t>.</w:t>
      </w:r>
    </w:p>
    <w:p w14:paraId="15D39C67" w14:textId="77777777" w:rsidR="004730EE" w:rsidRPr="000E6673" w:rsidRDefault="004730EE" w:rsidP="00D35DF4">
      <w:pPr>
        <w:pStyle w:val="NormalWeb"/>
        <w:shd w:val="clear" w:color="auto" w:fill="FFFFFF"/>
        <w:jc w:val="center"/>
        <w:rPr>
          <w:rFonts w:ascii="Constantia" w:hAnsi="Constantia"/>
          <w:b/>
          <w:bCs/>
          <w:color w:val="2F5496" w:themeColor="accent1" w:themeShade="BF"/>
          <w:spacing w:val="2"/>
          <w:sz w:val="26"/>
          <w:szCs w:val="26"/>
        </w:rPr>
      </w:pPr>
    </w:p>
    <w:p w14:paraId="3EFCCD58" w14:textId="308267C4" w:rsidR="0024470F" w:rsidRPr="000E6673" w:rsidRDefault="0024470F" w:rsidP="00D35DF4">
      <w:pPr>
        <w:pStyle w:val="NormalWeb"/>
        <w:shd w:val="clear" w:color="auto" w:fill="FFFFFF"/>
        <w:jc w:val="center"/>
        <w:rPr>
          <w:rFonts w:ascii="Constantia" w:hAnsi="Constantia"/>
          <w:b/>
          <w:bCs/>
          <w:color w:val="2F5496" w:themeColor="accent1" w:themeShade="BF"/>
          <w:spacing w:val="2"/>
          <w:sz w:val="26"/>
          <w:szCs w:val="26"/>
        </w:rPr>
      </w:pPr>
      <w:r w:rsidRPr="000E6673">
        <w:rPr>
          <w:rFonts w:ascii="Constantia" w:hAnsi="Constantia"/>
          <w:b/>
          <w:bCs/>
          <w:color w:val="2F5496" w:themeColor="accent1" w:themeShade="BF"/>
          <w:spacing w:val="2"/>
          <w:sz w:val="26"/>
          <w:szCs w:val="26"/>
        </w:rPr>
        <w:t xml:space="preserve">ARTICLE </w:t>
      </w:r>
      <w:r w:rsidR="00D35DF4" w:rsidRPr="000E6673">
        <w:rPr>
          <w:rFonts w:ascii="Constantia" w:hAnsi="Constantia"/>
          <w:b/>
          <w:bCs/>
          <w:color w:val="2F5496" w:themeColor="accent1" w:themeShade="BF"/>
          <w:spacing w:val="2"/>
          <w:sz w:val="26"/>
          <w:szCs w:val="26"/>
        </w:rPr>
        <w:t>VII</w:t>
      </w:r>
      <w:r w:rsidRPr="000E6673">
        <w:rPr>
          <w:rFonts w:ascii="Constantia" w:hAnsi="Constantia"/>
          <w:b/>
          <w:bCs/>
          <w:color w:val="2F5496" w:themeColor="accent1" w:themeShade="BF"/>
          <w:spacing w:val="2"/>
          <w:sz w:val="26"/>
          <w:szCs w:val="26"/>
        </w:rPr>
        <w:t xml:space="preserve">- PROHIBITION AGAINST SHARING IN </w:t>
      </w:r>
      <w:r w:rsidR="00BC54C7" w:rsidRPr="000E6673">
        <w:rPr>
          <w:rFonts w:ascii="Constantia" w:hAnsi="Constantia"/>
          <w:b/>
          <w:bCs/>
          <w:color w:val="2F5496" w:themeColor="accent1" w:themeShade="BF"/>
          <w:spacing w:val="2"/>
          <w:sz w:val="26"/>
          <w:szCs w:val="26"/>
        </w:rPr>
        <w:t>FOUNDATION</w:t>
      </w:r>
      <w:r w:rsidRPr="000E6673">
        <w:rPr>
          <w:rFonts w:ascii="Constantia" w:hAnsi="Constantia"/>
          <w:b/>
          <w:bCs/>
          <w:color w:val="2F5496" w:themeColor="accent1" w:themeShade="BF"/>
          <w:spacing w:val="2"/>
          <w:sz w:val="26"/>
          <w:szCs w:val="26"/>
        </w:rPr>
        <w:t xml:space="preserve"> EARNINGS</w:t>
      </w:r>
    </w:p>
    <w:p w14:paraId="035E806A" w14:textId="21E18244" w:rsidR="0024470F" w:rsidRPr="000E6673" w:rsidRDefault="0024470F"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1. No Trustee, Officer or employee of or Member of a committee of or person connected with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or any other private individual shall receive at any time any of the net earnings or pecuniary profit from the operations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provided that this shall not prevent the payment to any such person of such a reasonable compensation for services rendered to or for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in effecting any of its purposes as shall be fixed by the Board of Trustees; no such person or </w:t>
      </w:r>
      <w:r w:rsidRPr="000E6673">
        <w:rPr>
          <w:rFonts w:ascii="Constantia" w:hAnsi="Constantia"/>
          <w:color w:val="000000" w:themeColor="text1"/>
          <w:spacing w:val="2"/>
          <w:sz w:val="26"/>
          <w:szCs w:val="26"/>
        </w:rPr>
        <w:lastRenderedPageBreak/>
        <w:t xml:space="preserve">persons shall be entitled to share in the distribution of any other corporate assets upon any distribution made from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or the dissolution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w:t>
      </w:r>
    </w:p>
    <w:p w14:paraId="03EAB8EA" w14:textId="77777777" w:rsidR="004730EE" w:rsidRPr="000E6673" w:rsidRDefault="004730EE" w:rsidP="00D35DF4">
      <w:pPr>
        <w:pStyle w:val="NormalWeb"/>
        <w:shd w:val="clear" w:color="auto" w:fill="FFFFFF"/>
        <w:jc w:val="center"/>
        <w:rPr>
          <w:rFonts w:ascii="Constantia" w:hAnsi="Constantia"/>
          <w:b/>
          <w:bCs/>
          <w:color w:val="2F5496" w:themeColor="accent1" w:themeShade="BF"/>
          <w:spacing w:val="2"/>
          <w:sz w:val="26"/>
          <w:szCs w:val="26"/>
        </w:rPr>
      </w:pPr>
    </w:p>
    <w:p w14:paraId="1C3FD7E7" w14:textId="5EC4A89F" w:rsidR="0024470F" w:rsidRPr="000E6673" w:rsidRDefault="0024470F" w:rsidP="00D35DF4">
      <w:pPr>
        <w:pStyle w:val="NormalWeb"/>
        <w:shd w:val="clear" w:color="auto" w:fill="FFFFFF"/>
        <w:jc w:val="center"/>
        <w:rPr>
          <w:rFonts w:ascii="Constantia" w:hAnsi="Constantia"/>
          <w:b/>
          <w:bCs/>
          <w:color w:val="2F5496" w:themeColor="accent1" w:themeShade="BF"/>
          <w:spacing w:val="2"/>
          <w:sz w:val="26"/>
          <w:szCs w:val="26"/>
        </w:rPr>
      </w:pPr>
      <w:r w:rsidRPr="000E6673">
        <w:rPr>
          <w:rFonts w:ascii="Constantia" w:hAnsi="Constantia"/>
          <w:b/>
          <w:bCs/>
          <w:color w:val="2F5496" w:themeColor="accent1" w:themeShade="BF"/>
          <w:spacing w:val="2"/>
          <w:sz w:val="26"/>
          <w:szCs w:val="26"/>
        </w:rPr>
        <w:t xml:space="preserve">ARTICLE </w:t>
      </w:r>
      <w:r w:rsidR="00D35DF4" w:rsidRPr="000E6673">
        <w:rPr>
          <w:rFonts w:ascii="Constantia" w:hAnsi="Constantia"/>
          <w:b/>
          <w:bCs/>
          <w:color w:val="2F5496" w:themeColor="accent1" w:themeShade="BF"/>
          <w:spacing w:val="2"/>
          <w:sz w:val="26"/>
          <w:szCs w:val="26"/>
        </w:rPr>
        <w:t>VIII</w:t>
      </w:r>
      <w:r w:rsidRPr="000E6673">
        <w:rPr>
          <w:rFonts w:ascii="Constantia" w:hAnsi="Constantia"/>
          <w:b/>
          <w:bCs/>
          <w:color w:val="2F5496" w:themeColor="accent1" w:themeShade="BF"/>
          <w:spacing w:val="2"/>
          <w:sz w:val="26"/>
          <w:szCs w:val="26"/>
        </w:rPr>
        <w:t>- INVESTMENTS</w:t>
      </w:r>
    </w:p>
    <w:p w14:paraId="584A7B27" w14:textId="43CC86AD" w:rsidR="0024470F" w:rsidRPr="000E6673" w:rsidRDefault="0024470F"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1. AUTHORIZED INVESTMENT. The </w:t>
      </w:r>
      <w:r w:rsidR="00D35DF4" w:rsidRPr="000E6673">
        <w:rPr>
          <w:rFonts w:ascii="Constantia" w:hAnsi="Constantia"/>
          <w:color w:val="000000" w:themeColor="text1"/>
          <w:spacing w:val="2"/>
          <w:sz w:val="26"/>
          <w:szCs w:val="26"/>
        </w:rPr>
        <w:t xml:space="preserve">Parish Council of the Church </w:t>
      </w:r>
      <w:r w:rsidR="00637DDB" w:rsidRPr="000E6673">
        <w:rPr>
          <w:rFonts w:ascii="Constantia" w:hAnsi="Constantia"/>
          <w:color w:val="000000" w:themeColor="text1"/>
          <w:spacing w:val="2"/>
          <w:sz w:val="26"/>
          <w:szCs w:val="26"/>
        </w:rPr>
        <w:t xml:space="preserve">reserves </w:t>
      </w:r>
      <w:r w:rsidRPr="000E6673">
        <w:rPr>
          <w:rFonts w:ascii="Constantia" w:hAnsi="Constantia"/>
          <w:color w:val="000000" w:themeColor="text1"/>
          <w:spacing w:val="2"/>
          <w:sz w:val="26"/>
          <w:szCs w:val="26"/>
        </w:rPr>
        <w:t xml:space="preserve">the right </w:t>
      </w:r>
      <w:r w:rsidR="00637DDB" w:rsidRPr="000E6673">
        <w:rPr>
          <w:rFonts w:ascii="Constantia" w:hAnsi="Constantia"/>
          <w:color w:val="000000" w:themeColor="text1"/>
          <w:spacing w:val="2"/>
          <w:sz w:val="26"/>
          <w:szCs w:val="26"/>
        </w:rPr>
        <w:t xml:space="preserve">of the Foundation </w:t>
      </w:r>
      <w:r w:rsidRPr="000E6673">
        <w:rPr>
          <w:rFonts w:ascii="Constantia" w:hAnsi="Constantia"/>
          <w:color w:val="000000" w:themeColor="text1"/>
          <w:spacing w:val="2"/>
          <w:sz w:val="26"/>
          <w:szCs w:val="26"/>
        </w:rPr>
        <w:t xml:space="preserve">to retain all or any part of any securities or property acquired by it in whatever manner, including but not limited to stocks, bonds, mutual funds, derivatives, commodities, options, ground leases, triple net leases, real estate of any kind and vacant land, </w:t>
      </w:r>
      <w:r w:rsidR="00FF7ADD" w:rsidRPr="000E6673">
        <w:rPr>
          <w:rFonts w:ascii="Constantia" w:hAnsi="Constantia"/>
          <w:color w:val="000000" w:themeColor="text1"/>
          <w:spacing w:val="2"/>
          <w:sz w:val="26"/>
          <w:szCs w:val="26"/>
        </w:rPr>
        <w:t xml:space="preserve">or anything of value </w:t>
      </w:r>
      <w:r w:rsidRPr="000E6673">
        <w:rPr>
          <w:rFonts w:ascii="Constantia" w:hAnsi="Constantia"/>
          <w:color w:val="000000" w:themeColor="text1"/>
          <w:spacing w:val="2"/>
          <w:sz w:val="26"/>
          <w:szCs w:val="26"/>
        </w:rPr>
        <w:t xml:space="preserve">and to invest and reinvest any funds held by it, according to the judgment of the </w:t>
      </w:r>
      <w:r w:rsidR="00637DDB" w:rsidRPr="000E6673">
        <w:rPr>
          <w:rFonts w:ascii="Constantia" w:hAnsi="Constantia"/>
          <w:color w:val="000000" w:themeColor="text1"/>
          <w:spacing w:val="2"/>
          <w:sz w:val="26"/>
          <w:szCs w:val="26"/>
        </w:rPr>
        <w:t>Parish Council</w:t>
      </w:r>
      <w:r w:rsidRPr="000E6673">
        <w:rPr>
          <w:rFonts w:ascii="Constantia" w:hAnsi="Constantia"/>
          <w:color w:val="000000" w:themeColor="text1"/>
          <w:spacing w:val="2"/>
          <w:sz w:val="26"/>
          <w:szCs w:val="26"/>
        </w:rPr>
        <w:t>.</w:t>
      </w:r>
    </w:p>
    <w:p w14:paraId="0B2D5F71" w14:textId="7BA430AD" w:rsidR="0024470F" w:rsidRPr="000E6673" w:rsidRDefault="005B7579" w:rsidP="00637DDB">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2</w:t>
      </w:r>
      <w:r w:rsidR="0024470F" w:rsidRPr="000E6673">
        <w:rPr>
          <w:rFonts w:ascii="Constantia" w:hAnsi="Constantia"/>
          <w:color w:val="000000" w:themeColor="text1"/>
          <w:spacing w:val="2"/>
          <w:sz w:val="26"/>
          <w:szCs w:val="26"/>
        </w:rPr>
        <w:t xml:space="preserve">. VIOLATION OF CAPITAL.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shall consist of capital contributions made to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of various kinds and income generated by the investments held by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Capital obtained by the </w:t>
      </w:r>
      <w:r w:rsidR="00BC54C7" w:rsidRPr="000E6673">
        <w:rPr>
          <w:rFonts w:ascii="Constantia" w:hAnsi="Constantia"/>
          <w:color w:val="000000" w:themeColor="text1"/>
          <w:spacing w:val="2"/>
          <w:sz w:val="26"/>
          <w:szCs w:val="26"/>
        </w:rPr>
        <w:t>Foundation</w:t>
      </w:r>
      <w:r w:rsidR="0024470F" w:rsidRPr="000E6673">
        <w:rPr>
          <w:rFonts w:ascii="Constantia" w:hAnsi="Constantia"/>
          <w:color w:val="000000" w:themeColor="text1"/>
          <w:spacing w:val="2"/>
          <w:sz w:val="26"/>
          <w:szCs w:val="26"/>
        </w:rPr>
        <w:t xml:space="preserve"> may not be used or spent but for the exceptions provided herein </w:t>
      </w:r>
      <w:r w:rsidR="00F211CA" w:rsidRPr="000E6673">
        <w:rPr>
          <w:rFonts w:ascii="Constantia" w:hAnsi="Constantia"/>
          <w:color w:val="000000" w:themeColor="text1"/>
          <w:spacing w:val="2"/>
          <w:sz w:val="26"/>
          <w:szCs w:val="26"/>
        </w:rPr>
        <w:t>and as define in Article I of these Bylaws</w:t>
      </w:r>
      <w:r w:rsidR="0024470F" w:rsidRPr="000E6673">
        <w:rPr>
          <w:rFonts w:ascii="Constantia" w:hAnsi="Constantia"/>
          <w:color w:val="000000" w:themeColor="text1"/>
          <w:spacing w:val="2"/>
          <w:sz w:val="26"/>
          <w:szCs w:val="26"/>
        </w:rPr>
        <w:t xml:space="preserve">. </w:t>
      </w:r>
    </w:p>
    <w:p w14:paraId="0595F179" w14:textId="77777777" w:rsidR="004730EE" w:rsidRPr="000E6673" w:rsidRDefault="004730EE" w:rsidP="00637DDB">
      <w:pPr>
        <w:pStyle w:val="NormalWeb"/>
        <w:shd w:val="clear" w:color="auto" w:fill="FFFFFF"/>
        <w:jc w:val="both"/>
        <w:rPr>
          <w:rFonts w:ascii="Constantia" w:hAnsi="Constantia"/>
          <w:color w:val="000000" w:themeColor="text1"/>
          <w:spacing w:val="2"/>
          <w:sz w:val="26"/>
          <w:szCs w:val="26"/>
        </w:rPr>
      </w:pPr>
    </w:p>
    <w:p w14:paraId="66B31C62" w14:textId="045EBA1C" w:rsidR="0024470F" w:rsidRPr="000E6673" w:rsidRDefault="0024470F" w:rsidP="00637DDB">
      <w:pPr>
        <w:pStyle w:val="NormalWeb"/>
        <w:shd w:val="clear" w:color="auto" w:fill="FFFFFF"/>
        <w:jc w:val="center"/>
        <w:rPr>
          <w:rFonts w:ascii="Constantia" w:hAnsi="Constantia"/>
          <w:b/>
          <w:bCs/>
          <w:color w:val="2F5496" w:themeColor="accent1" w:themeShade="BF"/>
          <w:spacing w:val="2"/>
          <w:sz w:val="26"/>
          <w:szCs w:val="26"/>
        </w:rPr>
      </w:pPr>
      <w:r w:rsidRPr="000E6673">
        <w:rPr>
          <w:rFonts w:ascii="Constantia" w:hAnsi="Constantia"/>
          <w:b/>
          <w:bCs/>
          <w:color w:val="2F5496" w:themeColor="accent1" w:themeShade="BF"/>
          <w:spacing w:val="2"/>
          <w:sz w:val="26"/>
          <w:szCs w:val="26"/>
        </w:rPr>
        <w:t xml:space="preserve">ARTICLE </w:t>
      </w:r>
      <w:r w:rsidR="00637DDB" w:rsidRPr="000E6673">
        <w:rPr>
          <w:rFonts w:ascii="Constantia" w:hAnsi="Constantia"/>
          <w:b/>
          <w:bCs/>
          <w:color w:val="2F5496" w:themeColor="accent1" w:themeShade="BF"/>
          <w:spacing w:val="2"/>
          <w:sz w:val="26"/>
          <w:szCs w:val="26"/>
        </w:rPr>
        <w:t>I</w:t>
      </w:r>
      <w:r w:rsidRPr="000E6673">
        <w:rPr>
          <w:rFonts w:ascii="Constantia" w:hAnsi="Constantia"/>
          <w:b/>
          <w:bCs/>
          <w:color w:val="2F5496" w:themeColor="accent1" w:themeShade="BF"/>
          <w:spacing w:val="2"/>
          <w:sz w:val="26"/>
          <w:szCs w:val="26"/>
        </w:rPr>
        <w:t>X- AMENDMENTS</w:t>
      </w:r>
    </w:p>
    <w:p w14:paraId="0054CD7F" w14:textId="081B5A80" w:rsidR="0024470F" w:rsidRPr="000E6673" w:rsidRDefault="0024470F"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1. BY </w:t>
      </w:r>
      <w:r w:rsidR="00637DDB" w:rsidRPr="000E6673">
        <w:rPr>
          <w:rFonts w:ascii="Constantia" w:hAnsi="Constantia"/>
          <w:color w:val="000000" w:themeColor="text1"/>
          <w:spacing w:val="2"/>
          <w:sz w:val="26"/>
          <w:szCs w:val="26"/>
        </w:rPr>
        <w:t>PARISH COUNCIL and BOARD OF TRUSTEES</w:t>
      </w:r>
      <w:r w:rsidRPr="000E6673">
        <w:rPr>
          <w:rFonts w:ascii="Constantia" w:hAnsi="Constantia"/>
          <w:color w:val="000000" w:themeColor="text1"/>
          <w:spacing w:val="2"/>
          <w:sz w:val="26"/>
          <w:szCs w:val="26"/>
        </w:rPr>
        <w:t xml:space="preserve">. The </w:t>
      </w:r>
      <w:r w:rsidR="00637DDB" w:rsidRPr="000E6673">
        <w:rPr>
          <w:rFonts w:ascii="Constantia" w:hAnsi="Constantia"/>
          <w:color w:val="000000" w:themeColor="text1"/>
          <w:spacing w:val="2"/>
          <w:sz w:val="26"/>
          <w:szCs w:val="26"/>
        </w:rPr>
        <w:t xml:space="preserve">Parish Council and the </w:t>
      </w:r>
      <w:r w:rsidRPr="000E6673">
        <w:rPr>
          <w:rFonts w:ascii="Constantia" w:hAnsi="Constantia"/>
          <w:color w:val="000000" w:themeColor="text1"/>
          <w:spacing w:val="2"/>
          <w:sz w:val="26"/>
          <w:szCs w:val="26"/>
        </w:rPr>
        <w:t xml:space="preserve">Board of Trustees shall have power to make, alter, amend, and repeal the Bylaws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w:t>
      </w:r>
      <w:r w:rsidR="00637DDB" w:rsidRPr="000E6673">
        <w:rPr>
          <w:rFonts w:ascii="Constantia" w:hAnsi="Constantia"/>
          <w:color w:val="000000" w:themeColor="text1"/>
          <w:spacing w:val="2"/>
          <w:sz w:val="26"/>
          <w:szCs w:val="26"/>
        </w:rPr>
        <w:t>at a special Parish Council meeting that includes all members of the Parish Council and all members of the Board of Trustees by invitation</w:t>
      </w:r>
      <w:r w:rsidR="004730EE" w:rsidRPr="000E6673">
        <w:rPr>
          <w:rFonts w:ascii="Constantia" w:hAnsi="Constantia"/>
          <w:color w:val="000000" w:themeColor="text1"/>
          <w:spacing w:val="2"/>
          <w:sz w:val="26"/>
          <w:szCs w:val="26"/>
        </w:rPr>
        <w:t>,</w:t>
      </w:r>
      <w:r w:rsidR="001325FA" w:rsidRPr="000E6673">
        <w:rPr>
          <w:rFonts w:ascii="Constantia" w:hAnsi="Constantia"/>
          <w:color w:val="000000" w:themeColor="text1"/>
          <w:spacing w:val="2"/>
          <w:sz w:val="26"/>
          <w:szCs w:val="26"/>
        </w:rPr>
        <w:t xml:space="preserve"> by an affirmative </w:t>
      </w:r>
      <w:r w:rsidR="001325FA" w:rsidRPr="000E6673">
        <w:rPr>
          <w:rFonts w:ascii="Constantia" w:hAnsi="Constantia"/>
          <w:color w:val="000000" w:themeColor="text1"/>
          <w:spacing w:val="2"/>
          <w:sz w:val="26"/>
          <w:szCs w:val="26"/>
        </w:rPr>
        <w:t>2/3 (Two Thirds) majority vote at least of all members of the Parish Council and the Board of Trustees</w:t>
      </w:r>
      <w:r w:rsidR="00637DDB" w:rsidRPr="000E6673">
        <w:rPr>
          <w:rFonts w:ascii="Constantia" w:hAnsi="Constantia"/>
          <w:color w:val="000000" w:themeColor="text1"/>
          <w:spacing w:val="2"/>
          <w:sz w:val="26"/>
          <w:szCs w:val="26"/>
        </w:rPr>
        <w:t>,</w:t>
      </w:r>
      <w:r w:rsidRPr="000E6673">
        <w:rPr>
          <w:rFonts w:ascii="Constantia" w:hAnsi="Constantia"/>
          <w:color w:val="000000" w:themeColor="text1"/>
          <w:spacing w:val="2"/>
          <w:sz w:val="26"/>
          <w:szCs w:val="26"/>
        </w:rPr>
        <w:t xml:space="preserve"> except as otherwise provided by law and provided that the Trustees may not dissolve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w:t>
      </w:r>
      <w:r w:rsidR="0075492D" w:rsidRPr="000E6673">
        <w:rPr>
          <w:rFonts w:ascii="Constantia" w:hAnsi="Constantia"/>
          <w:color w:val="000000" w:themeColor="text1"/>
          <w:spacing w:val="2"/>
          <w:sz w:val="26"/>
          <w:szCs w:val="26"/>
        </w:rPr>
        <w:t xml:space="preserve">The Quorum for this special meeting is </w:t>
      </w:r>
      <w:r w:rsidR="001325FA" w:rsidRPr="000E6673">
        <w:rPr>
          <w:rFonts w:ascii="Constantia" w:hAnsi="Constantia"/>
          <w:color w:val="000000" w:themeColor="text1"/>
          <w:spacing w:val="2"/>
          <w:sz w:val="26"/>
          <w:szCs w:val="26"/>
        </w:rPr>
        <w:t xml:space="preserve">a minimum of 2/3 (Two Thirds) of the Parish Council and </w:t>
      </w:r>
      <w:r w:rsidR="004730EE" w:rsidRPr="000E6673">
        <w:rPr>
          <w:rFonts w:ascii="Constantia" w:hAnsi="Constantia"/>
          <w:color w:val="000000" w:themeColor="text1"/>
          <w:spacing w:val="2"/>
          <w:sz w:val="26"/>
          <w:szCs w:val="26"/>
        </w:rPr>
        <w:t xml:space="preserve">a minimum </w:t>
      </w:r>
      <w:r w:rsidR="001325FA" w:rsidRPr="000E6673">
        <w:rPr>
          <w:rFonts w:ascii="Constantia" w:hAnsi="Constantia"/>
          <w:color w:val="000000" w:themeColor="text1"/>
          <w:spacing w:val="2"/>
          <w:sz w:val="26"/>
          <w:szCs w:val="26"/>
        </w:rPr>
        <w:t xml:space="preserve">2/3 (Two Thirds) of the Board of Trustees, but the affirmative vote for any amendment, alteration, or repeal of these </w:t>
      </w:r>
      <w:r w:rsidR="004730EE" w:rsidRPr="000E6673">
        <w:rPr>
          <w:rFonts w:ascii="Constantia" w:hAnsi="Constantia"/>
          <w:color w:val="000000" w:themeColor="text1"/>
          <w:spacing w:val="2"/>
          <w:sz w:val="26"/>
          <w:szCs w:val="26"/>
        </w:rPr>
        <w:t>B</w:t>
      </w:r>
      <w:r w:rsidR="001325FA" w:rsidRPr="000E6673">
        <w:rPr>
          <w:rFonts w:ascii="Constantia" w:hAnsi="Constantia"/>
          <w:color w:val="000000" w:themeColor="text1"/>
          <w:spacing w:val="2"/>
          <w:sz w:val="26"/>
          <w:szCs w:val="26"/>
        </w:rPr>
        <w:t>y</w:t>
      </w:r>
      <w:r w:rsidR="004730EE" w:rsidRPr="000E6673">
        <w:rPr>
          <w:rFonts w:ascii="Constantia" w:hAnsi="Constantia"/>
          <w:color w:val="000000" w:themeColor="text1"/>
          <w:spacing w:val="2"/>
          <w:sz w:val="26"/>
          <w:szCs w:val="26"/>
        </w:rPr>
        <w:t>-</w:t>
      </w:r>
      <w:r w:rsidR="001325FA" w:rsidRPr="000E6673">
        <w:rPr>
          <w:rFonts w:ascii="Constantia" w:hAnsi="Constantia"/>
          <w:color w:val="000000" w:themeColor="text1"/>
          <w:spacing w:val="2"/>
          <w:sz w:val="26"/>
          <w:szCs w:val="26"/>
        </w:rPr>
        <w:t xml:space="preserve">laws should be </w:t>
      </w:r>
      <w:r w:rsidR="004730EE" w:rsidRPr="000E6673">
        <w:rPr>
          <w:rFonts w:ascii="Constantia" w:hAnsi="Constantia"/>
          <w:color w:val="000000" w:themeColor="text1"/>
          <w:spacing w:val="2"/>
          <w:sz w:val="26"/>
          <w:szCs w:val="26"/>
        </w:rPr>
        <w:t xml:space="preserve">an affirmative </w:t>
      </w:r>
      <w:r w:rsidR="001325FA" w:rsidRPr="000E6673">
        <w:rPr>
          <w:rFonts w:ascii="Constantia" w:hAnsi="Constantia"/>
          <w:color w:val="000000" w:themeColor="text1"/>
          <w:spacing w:val="2"/>
          <w:sz w:val="26"/>
          <w:szCs w:val="26"/>
        </w:rPr>
        <w:t>2/3 (Two Thirds) majority vote at least of all members of the Parish Council and the Board of Trustees whether absent or present in that special meeting.</w:t>
      </w:r>
    </w:p>
    <w:p w14:paraId="65411931" w14:textId="77777777" w:rsidR="004730EE" w:rsidRPr="000E6673" w:rsidRDefault="004730EE" w:rsidP="00637DDB">
      <w:pPr>
        <w:pStyle w:val="NormalWeb"/>
        <w:shd w:val="clear" w:color="auto" w:fill="FFFFFF"/>
        <w:jc w:val="center"/>
        <w:rPr>
          <w:rFonts w:ascii="Constantia" w:hAnsi="Constantia"/>
          <w:b/>
          <w:bCs/>
          <w:color w:val="2F5496" w:themeColor="accent1" w:themeShade="BF"/>
          <w:spacing w:val="2"/>
          <w:sz w:val="26"/>
          <w:szCs w:val="26"/>
        </w:rPr>
      </w:pPr>
    </w:p>
    <w:p w14:paraId="505C3835" w14:textId="0D70485E" w:rsidR="0024470F" w:rsidRPr="000E6673" w:rsidRDefault="0024470F" w:rsidP="00637DDB">
      <w:pPr>
        <w:pStyle w:val="NormalWeb"/>
        <w:shd w:val="clear" w:color="auto" w:fill="FFFFFF"/>
        <w:jc w:val="center"/>
        <w:rPr>
          <w:rFonts w:ascii="Constantia" w:hAnsi="Constantia"/>
          <w:b/>
          <w:bCs/>
          <w:color w:val="2F5496" w:themeColor="accent1" w:themeShade="BF"/>
          <w:spacing w:val="2"/>
          <w:sz w:val="26"/>
          <w:szCs w:val="26"/>
        </w:rPr>
      </w:pPr>
      <w:r w:rsidRPr="000E6673">
        <w:rPr>
          <w:rFonts w:ascii="Constantia" w:hAnsi="Constantia"/>
          <w:b/>
          <w:bCs/>
          <w:color w:val="2F5496" w:themeColor="accent1" w:themeShade="BF"/>
          <w:spacing w:val="2"/>
          <w:sz w:val="26"/>
          <w:szCs w:val="26"/>
        </w:rPr>
        <w:t xml:space="preserve">ARTICLE X- DISBURSEMENTS FROM THE </w:t>
      </w:r>
      <w:r w:rsidR="00BC54C7" w:rsidRPr="000E6673">
        <w:rPr>
          <w:rFonts w:ascii="Constantia" w:hAnsi="Constantia"/>
          <w:b/>
          <w:bCs/>
          <w:color w:val="2F5496" w:themeColor="accent1" w:themeShade="BF"/>
          <w:spacing w:val="2"/>
          <w:sz w:val="26"/>
          <w:szCs w:val="26"/>
        </w:rPr>
        <w:t>FOUNDATION</w:t>
      </w:r>
    </w:p>
    <w:p w14:paraId="7CE5367F" w14:textId="636FC0E0" w:rsidR="0024470F" w:rsidRPr="000E6673" w:rsidRDefault="0024470F" w:rsidP="0024470F">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1. Disbursements from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consistent with the terms, provisions and restrictions contained in Article I of these Bylaws also determined by the Board of Trustees to be in the best fiscal, practical and or administrative interest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must be brought by a “motion for disbursement”, thereafter supported by </w:t>
      </w:r>
      <w:r w:rsidR="001325FA" w:rsidRPr="000E6673">
        <w:rPr>
          <w:rFonts w:ascii="Constantia" w:hAnsi="Constantia"/>
          <w:color w:val="000000" w:themeColor="text1"/>
          <w:spacing w:val="2"/>
          <w:sz w:val="26"/>
          <w:szCs w:val="26"/>
        </w:rPr>
        <w:t>Article II Section 8 (QUORUM AND VOTING) of these Bylaws</w:t>
      </w:r>
      <w:r w:rsidRPr="000E6673">
        <w:rPr>
          <w:rFonts w:ascii="Constantia" w:hAnsi="Constantia"/>
          <w:color w:val="000000" w:themeColor="text1"/>
          <w:spacing w:val="2"/>
          <w:sz w:val="26"/>
          <w:szCs w:val="26"/>
        </w:rPr>
        <w:t>.</w:t>
      </w:r>
    </w:p>
    <w:p w14:paraId="22D63794" w14:textId="77777777" w:rsidR="00360795" w:rsidRPr="000E6673" w:rsidRDefault="00360795" w:rsidP="0024470F">
      <w:pPr>
        <w:pStyle w:val="NormalWeb"/>
        <w:shd w:val="clear" w:color="auto" w:fill="FFFFFF"/>
        <w:jc w:val="both"/>
        <w:rPr>
          <w:rFonts w:ascii="Constantia" w:hAnsi="Constantia"/>
          <w:color w:val="000000" w:themeColor="text1"/>
          <w:spacing w:val="2"/>
          <w:sz w:val="26"/>
          <w:szCs w:val="26"/>
        </w:rPr>
      </w:pPr>
    </w:p>
    <w:p w14:paraId="13C12113" w14:textId="2D389153" w:rsidR="0024470F" w:rsidRPr="000E6673" w:rsidRDefault="0024470F" w:rsidP="00637DDB">
      <w:pPr>
        <w:pStyle w:val="NormalWeb"/>
        <w:shd w:val="clear" w:color="auto" w:fill="FFFFFF"/>
        <w:jc w:val="center"/>
        <w:rPr>
          <w:rFonts w:ascii="Constantia" w:hAnsi="Constantia"/>
          <w:b/>
          <w:bCs/>
          <w:color w:val="2F5496" w:themeColor="accent1" w:themeShade="BF"/>
          <w:spacing w:val="2"/>
          <w:sz w:val="26"/>
          <w:szCs w:val="26"/>
        </w:rPr>
      </w:pPr>
      <w:r w:rsidRPr="000E6673">
        <w:rPr>
          <w:rFonts w:ascii="Constantia" w:hAnsi="Constantia"/>
          <w:b/>
          <w:bCs/>
          <w:color w:val="2F5496" w:themeColor="accent1" w:themeShade="BF"/>
          <w:spacing w:val="2"/>
          <w:sz w:val="26"/>
          <w:szCs w:val="26"/>
        </w:rPr>
        <w:t xml:space="preserve">ARTICLE XI- DISSOLUTION OF THE </w:t>
      </w:r>
      <w:r w:rsidR="00BC54C7" w:rsidRPr="000E6673">
        <w:rPr>
          <w:rFonts w:ascii="Constantia" w:hAnsi="Constantia"/>
          <w:b/>
          <w:bCs/>
          <w:color w:val="2F5496" w:themeColor="accent1" w:themeShade="BF"/>
          <w:spacing w:val="2"/>
          <w:sz w:val="26"/>
          <w:szCs w:val="26"/>
        </w:rPr>
        <w:t>FOUNDATION</w:t>
      </w:r>
    </w:p>
    <w:p w14:paraId="731E8135" w14:textId="529554EE" w:rsidR="0024470F" w:rsidRPr="000E6673" w:rsidRDefault="0024470F" w:rsidP="008F1062">
      <w:pPr>
        <w:pStyle w:val="NormalWeb"/>
        <w:numPr>
          <w:ilvl w:val="0"/>
          <w:numId w:val="1"/>
        </w:numPr>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In the event circumstances exist in which the Board of Trustees determines it </w:t>
      </w:r>
      <w:r w:rsidR="00F211CA" w:rsidRPr="000E6673">
        <w:rPr>
          <w:rFonts w:ascii="Constantia" w:hAnsi="Constantia"/>
          <w:color w:val="000000" w:themeColor="text1"/>
          <w:spacing w:val="2"/>
          <w:sz w:val="26"/>
          <w:szCs w:val="26"/>
        </w:rPr>
        <w:t xml:space="preserve">is </w:t>
      </w:r>
      <w:r w:rsidRPr="000E6673">
        <w:rPr>
          <w:rFonts w:ascii="Constantia" w:hAnsi="Constantia"/>
          <w:color w:val="000000" w:themeColor="text1"/>
          <w:spacing w:val="2"/>
          <w:sz w:val="26"/>
          <w:szCs w:val="26"/>
        </w:rPr>
        <w:t>in the best fiscal, practical and</w:t>
      </w:r>
      <w:r w:rsidR="00F211CA" w:rsidRPr="000E6673">
        <w:rPr>
          <w:rFonts w:ascii="Constantia" w:hAnsi="Constantia"/>
          <w:color w:val="000000" w:themeColor="text1"/>
          <w:spacing w:val="2"/>
          <w:sz w:val="26"/>
          <w:szCs w:val="26"/>
        </w:rPr>
        <w:t>/</w:t>
      </w:r>
      <w:r w:rsidRPr="000E6673">
        <w:rPr>
          <w:rFonts w:ascii="Constantia" w:hAnsi="Constantia"/>
          <w:color w:val="000000" w:themeColor="text1"/>
          <w:spacing w:val="2"/>
          <w:sz w:val="26"/>
          <w:szCs w:val="26"/>
        </w:rPr>
        <w:t xml:space="preserve">or administrative interest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to dissolve, </w:t>
      </w:r>
      <w:proofErr w:type="gramStart"/>
      <w:r w:rsidRPr="000E6673">
        <w:rPr>
          <w:rFonts w:ascii="Constantia" w:hAnsi="Constantia"/>
          <w:color w:val="000000" w:themeColor="text1"/>
          <w:spacing w:val="2"/>
          <w:sz w:val="26"/>
          <w:szCs w:val="26"/>
        </w:rPr>
        <w:t>in order to</w:t>
      </w:r>
      <w:proofErr w:type="gramEnd"/>
      <w:r w:rsidRPr="000E6673">
        <w:rPr>
          <w:rFonts w:ascii="Constantia" w:hAnsi="Constantia"/>
          <w:color w:val="000000" w:themeColor="text1"/>
          <w:spacing w:val="2"/>
          <w:sz w:val="26"/>
          <w:szCs w:val="26"/>
        </w:rPr>
        <w:t xml:space="preserve"> effectuate such, a</w:t>
      </w:r>
      <w:r w:rsidR="00637DDB" w:rsidRPr="000E6673">
        <w:rPr>
          <w:rFonts w:ascii="Constantia" w:hAnsi="Constantia"/>
          <w:color w:val="000000" w:themeColor="text1"/>
          <w:spacing w:val="2"/>
          <w:sz w:val="26"/>
          <w:szCs w:val="26"/>
        </w:rPr>
        <w:t xml:space="preserve">n official letter signed by all members of the </w:t>
      </w:r>
      <w:r w:rsidR="00637DDB" w:rsidRPr="000E6673">
        <w:rPr>
          <w:rFonts w:ascii="Constantia" w:hAnsi="Constantia"/>
          <w:color w:val="000000" w:themeColor="text1"/>
          <w:spacing w:val="2"/>
          <w:sz w:val="26"/>
          <w:szCs w:val="26"/>
        </w:rPr>
        <w:lastRenderedPageBreak/>
        <w:t>Board of Trustees is sent to the Parish Council, who in turn, has the power to dissolve it</w:t>
      </w:r>
      <w:r w:rsidRPr="000E6673">
        <w:rPr>
          <w:rFonts w:ascii="Constantia" w:hAnsi="Constantia"/>
          <w:color w:val="000000" w:themeColor="text1"/>
          <w:spacing w:val="2"/>
          <w:sz w:val="26"/>
          <w:szCs w:val="26"/>
        </w:rPr>
        <w:t xml:space="preserve">. Thereafter all assets under the control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shall be assigned to </w:t>
      </w:r>
      <w:r w:rsidR="00637DDB" w:rsidRPr="000E6673">
        <w:rPr>
          <w:rFonts w:ascii="Constantia" w:hAnsi="Constantia"/>
          <w:color w:val="000000" w:themeColor="text1"/>
          <w:spacing w:val="2"/>
          <w:sz w:val="26"/>
          <w:szCs w:val="26"/>
        </w:rPr>
        <w:t xml:space="preserve">St. Basil (The Great) Antiochian </w:t>
      </w:r>
      <w:r w:rsidRPr="000E6673">
        <w:rPr>
          <w:rFonts w:ascii="Constantia" w:hAnsi="Constantia"/>
          <w:color w:val="000000" w:themeColor="text1"/>
          <w:spacing w:val="2"/>
          <w:sz w:val="26"/>
          <w:szCs w:val="26"/>
        </w:rPr>
        <w:t xml:space="preserve">Orthodox Church, for no consideration, for the specific purposes of continuing the ministries of the Church. The Trustee Members shall be empowered to endorse any future articles or documentation on the behalf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to effectuate the transferring of an asset title in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to the Church. Thereafter, the</w:t>
      </w:r>
      <w:r w:rsidR="008F1062" w:rsidRPr="000E6673">
        <w:rPr>
          <w:rFonts w:ascii="Constantia" w:hAnsi="Constantia"/>
          <w:color w:val="000000" w:themeColor="text1"/>
          <w:spacing w:val="2"/>
          <w:sz w:val="26"/>
          <w:szCs w:val="26"/>
        </w:rPr>
        <w:t xml:space="preserve"> </w:t>
      </w:r>
      <w:r w:rsidR="008F1062" w:rsidRPr="000E6673">
        <w:rPr>
          <w:rFonts w:ascii="Constantia" w:hAnsi="Constantia"/>
          <w:i/>
          <w:iCs/>
          <w:color w:val="000000" w:themeColor="text1"/>
          <w:spacing w:val="2"/>
          <w:sz w:val="26"/>
          <w:szCs w:val="26"/>
        </w:rPr>
        <w:t>Parish</w:t>
      </w:r>
      <w:r w:rsidRPr="000E6673">
        <w:rPr>
          <w:rFonts w:ascii="Constantia" w:hAnsi="Constantia"/>
          <w:i/>
          <w:iCs/>
          <w:color w:val="000000" w:themeColor="text1"/>
          <w:spacing w:val="2"/>
          <w:sz w:val="26"/>
          <w:szCs w:val="26"/>
        </w:rPr>
        <w:t xml:space="preserve"> </w:t>
      </w:r>
      <w:r w:rsidR="008F1062" w:rsidRPr="000E6673">
        <w:rPr>
          <w:rFonts w:ascii="Constantia" w:hAnsi="Constantia"/>
          <w:i/>
          <w:iCs/>
          <w:color w:val="000000" w:themeColor="text1"/>
          <w:spacing w:val="2"/>
          <w:sz w:val="26"/>
          <w:szCs w:val="26"/>
        </w:rPr>
        <w:t>C</w:t>
      </w:r>
      <w:r w:rsidRPr="000E6673">
        <w:rPr>
          <w:rFonts w:ascii="Constantia" w:hAnsi="Constantia"/>
          <w:i/>
          <w:iCs/>
          <w:color w:val="000000" w:themeColor="text1"/>
          <w:spacing w:val="2"/>
          <w:sz w:val="26"/>
          <w:szCs w:val="26"/>
        </w:rPr>
        <w:t>oun</w:t>
      </w:r>
      <w:r w:rsidR="008F1062" w:rsidRPr="000E6673">
        <w:rPr>
          <w:rFonts w:ascii="Constantia" w:hAnsi="Constantia"/>
          <w:i/>
          <w:iCs/>
          <w:color w:val="000000" w:themeColor="text1"/>
          <w:spacing w:val="2"/>
          <w:sz w:val="26"/>
          <w:szCs w:val="26"/>
        </w:rPr>
        <w:t>ci</w:t>
      </w:r>
      <w:r w:rsidRPr="000E6673">
        <w:rPr>
          <w:rFonts w:ascii="Constantia" w:hAnsi="Constantia"/>
          <w:i/>
          <w:iCs/>
          <w:color w:val="000000" w:themeColor="text1"/>
          <w:spacing w:val="2"/>
          <w:sz w:val="26"/>
          <w:szCs w:val="26"/>
        </w:rPr>
        <w:t>l</w:t>
      </w:r>
      <w:r w:rsidRPr="000E6673">
        <w:rPr>
          <w:rFonts w:ascii="Constantia" w:hAnsi="Constantia"/>
          <w:color w:val="000000" w:themeColor="text1"/>
          <w:spacing w:val="2"/>
          <w:sz w:val="26"/>
          <w:szCs w:val="26"/>
        </w:rPr>
        <w:t xml:space="preserve"> for the Church must wait a period of sixty (60) days from the vote authorizing the dissolution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prior to begging the dissolution process.</w:t>
      </w:r>
      <w:r w:rsidR="008F1062" w:rsidRPr="000E6673">
        <w:rPr>
          <w:rFonts w:ascii="Constantia" w:hAnsi="Constantia"/>
          <w:color w:val="000000" w:themeColor="text1"/>
          <w:spacing w:val="2"/>
          <w:sz w:val="26"/>
          <w:szCs w:val="26"/>
        </w:rPr>
        <w:t xml:space="preserve"> (Check Appendix A)</w:t>
      </w:r>
    </w:p>
    <w:p w14:paraId="50916C57" w14:textId="2BB8A961" w:rsidR="0024470F" w:rsidRPr="000E6673" w:rsidRDefault="0024470F" w:rsidP="00637DDB">
      <w:pPr>
        <w:pStyle w:val="NormalWeb"/>
        <w:shd w:val="clear" w:color="auto" w:fill="FFFFFF"/>
        <w:jc w:val="center"/>
        <w:rPr>
          <w:rFonts w:ascii="Constantia" w:hAnsi="Constantia"/>
          <w:b/>
          <w:bCs/>
          <w:color w:val="2F5496" w:themeColor="accent1" w:themeShade="BF"/>
          <w:spacing w:val="2"/>
          <w:sz w:val="26"/>
          <w:szCs w:val="26"/>
        </w:rPr>
      </w:pPr>
      <w:r w:rsidRPr="000E6673">
        <w:rPr>
          <w:rFonts w:ascii="Constantia" w:hAnsi="Constantia"/>
          <w:b/>
          <w:bCs/>
          <w:color w:val="2F5496" w:themeColor="accent1" w:themeShade="BF"/>
          <w:spacing w:val="2"/>
          <w:sz w:val="26"/>
          <w:szCs w:val="26"/>
        </w:rPr>
        <w:t>ARTICLE X</w:t>
      </w:r>
      <w:r w:rsidR="00637DDB" w:rsidRPr="000E6673">
        <w:rPr>
          <w:rFonts w:ascii="Constantia" w:hAnsi="Constantia"/>
          <w:b/>
          <w:bCs/>
          <w:color w:val="2F5496" w:themeColor="accent1" w:themeShade="BF"/>
          <w:spacing w:val="2"/>
          <w:sz w:val="26"/>
          <w:szCs w:val="26"/>
        </w:rPr>
        <w:t>I</w:t>
      </w:r>
      <w:r w:rsidRPr="000E6673">
        <w:rPr>
          <w:rFonts w:ascii="Constantia" w:hAnsi="Constantia"/>
          <w:b/>
          <w:bCs/>
          <w:color w:val="2F5496" w:themeColor="accent1" w:themeShade="BF"/>
          <w:spacing w:val="2"/>
          <w:sz w:val="26"/>
          <w:szCs w:val="26"/>
        </w:rPr>
        <w:t>I- EXEMPT ACTIVITIES</w:t>
      </w:r>
    </w:p>
    <w:p w14:paraId="0802D80D" w14:textId="77777777" w:rsidR="00DE56EA" w:rsidRPr="00BA1F1E" w:rsidRDefault="0024470F" w:rsidP="00F211CA">
      <w:pPr>
        <w:pStyle w:val="NormalWeb"/>
        <w:shd w:val="clear" w:color="auto" w:fill="FFFFFF"/>
        <w:jc w:val="both"/>
        <w:rPr>
          <w:rFonts w:ascii="Constantia" w:hAnsi="Constantia"/>
          <w:color w:val="000000" w:themeColor="text1"/>
          <w:spacing w:val="2"/>
          <w:sz w:val="26"/>
          <w:szCs w:val="26"/>
        </w:rPr>
      </w:pPr>
      <w:r w:rsidRPr="000E6673">
        <w:rPr>
          <w:rFonts w:ascii="Constantia" w:hAnsi="Constantia"/>
          <w:color w:val="000000" w:themeColor="text1"/>
          <w:spacing w:val="2"/>
          <w:sz w:val="26"/>
          <w:szCs w:val="26"/>
        </w:rPr>
        <w:t xml:space="preserve">1. Notwithstanding any other provision of these Bylaws, no Member, Trustee, Officer, employee, or representative of this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shall take any action or carry on any activity by or on behalf of the </w:t>
      </w:r>
      <w:r w:rsidR="00BC54C7" w:rsidRPr="000E6673">
        <w:rPr>
          <w:rFonts w:ascii="Constantia" w:hAnsi="Constantia"/>
          <w:color w:val="000000" w:themeColor="text1"/>
          <w:spacing w:val="2"/>
          <w:sz w:val="26"/>
          <w:szCs w:val="26"/>
        </w:rPr>
        <w:t>Foundation</w:t>
      </w:r>
      <w:r w:rsidRPr="000E6673">
        <w:rPr>
          <w:rFonts w:ascii="Constantia" w:hAnsi="Constantia"/>
          <w:color w:val="000000" w:themeColor="text1"/>
          <w:spacing w:val="2"/>
          <w:sz w:val="26"/>
          <w:szCs w:val="26"/>
        </w:rPr>
        <w:t xml:space="preserve"> not permitted to be taken or carried on by an organization exempt under Section 501(c)(3) of the Internal Revenue Code and its regulations as they now exist or as they may hereafter be amended, or by an organization contributions to which our deductible under section 170(c)(2) of such code and Regulations as they now exist or as they may hereafter be amended</w:t>
      </w:r>
      <w:r w:rsidR="008F1062" w:rsidRPr="000E6673">
        <w:rPr>
          <w:rFonts w:ascii="Constantia" w:hAnsi="Constantia"/>
          <w:color w:val="000000" w:themeColor="text1"/>
          <w:spacing w:val="2"/>
          <w:sz w:val="26"/>
          <w:szCs w:val="26"/>
        </w:rPr>
        <w:t>.</w:t>
      </w:r>
    </w:p>
    <w:p w14:paraId="07BF4C82" w14:textId="77777777" w:rsidR="008F1062" w:rsidRPr="00BA1F1E" w:rsidRDefault="008F1062" w:rsidP="00F211CA">
      <w:pPr>
        <w:pStyle w:val="NormalWeb"/>
        <w:shd w:val="clear" w:color="auto" w:fill="FFFFFF"/>
        <w:jc w:val="both"/>
        <w:rPr>
          <w:rFonts w:ascii="Constantia" w:hAnsi="Constantia"/>
          <w:color w:val="000000" w:themeColor="text1"/>
          <w:spacing w:val="2"/>
          <w:sz w:val="26"/>
          <w:szCs w:val="26"/>
        </w:rPr>
      </w:pPr>
    </w:p>
    <w:p w14:paraId="5D168517" w14:textId="77777777" w:rsidR="004730EE" w:rsidRDefault="004730EE" w:rsidP="00F211CA">
      <w:pPr>
        <w:pStyle w:val="NormalWeb"/>
        <w:shd w:val="clear" w:color="auto" w:fill="FFFFFF"/>
        <w:jc w:val="both"/>
        <w:rPr>
          <w:rFonts w:ascii="Constantia" w:hAnsi="Constantia"/>
          <w:color w:val="000000" w:themeColor="text1"/>
          <w:spacing w:val="2"/>
          <w:sz w:val="26"/>
          <w:szCs w:val="26"/>
        </w:rPr>
      </w:pPr>
    </w:p>
    <w:p w14:paraId="4F38410A" w14:textId="77777777" w:rsidR="00E91ECF" w:rsidRDefault="00E91ECF" w:rsidP="00F211CA">
      <w:pPr>
        <w:pStyle w:val="NormalWeb"/>
        <w:shd w:val="clear" w:color="auto" w:fill="FFFFFF"/>
        <w:jc w:val="both"/>
        <w:rPr>
          <w:rFonts w:ascii="Constantia" w:hAnsi="Constantia"/>
          <w:color w:val="000000" w:themeColor="text1"/>
          <w:spacing w:val="2"/>
          <w:sz w:val="26"/>
          <w:szCs w:val="26"/>
        </w:rPr>
        <w:sectPr w:rsidR="00E91ECF" w:rsidSect="004730EE">
          <w:type w:val="continuous"/>
          <w:pgSz w:w="12240" w:h="15840"/>
          <w:pgMar w:top="720" w:right="720" w:bottom="720" w:left="720" w:header="720" w:footer="720" w:gutter="0"/>
          <w:cols w:num="2" w:space="720"/>
          <w:docGrid w:linePitch="360"/>
        </w:sectPr>
      </w:pPr>
    </w:p>
    <w:p w14:paraId="706FCA5B" w14:textId="77777777" w:rsidR="00E91ECF" w:rsidRDefault="00E91ECF" w:rsidP="00F211CA">
      <w:pPr>
        <w:pStyle w:val="NormalWeb"/>
        <w:shd w:val="clear" w:color="auto" w:fill="FFFFFF"/>
        <w:jc w:val="both"/>
        <w:rPr>
          <w:rFonts w:ascii="Constantia" w:hAnsi="Constantia"/>
          <w:color w:val="000000" w:themeColor="text1"/>
          <w:spacing w:val="2"/>
          <w:sz w:val="26"/>
          <w:szCs w:val="26"/>
        </w:rPr>
      </w:pPr>
    </w:p>
    <w:p w14:paraId="6C6DBDA3" w14:textId="77777777" w:rsidR="00E91ECF" w:rsidRDefault="00E91ECF" w:rsidP="00F211CA">
      <w:pPr>
        <w:pStyle w:val="NormalWeb"/>
        <w:shd w:val="clear" w:color="auto" w:fill="FFFFFF"/>
        <w:jc w:val="both"/>
        <w:rPr>
          <w:rFonts w:ascii="Constantia" w:hAnsi="Constantia"/>
          <w:color w:val="000000" w:themeColor="text1"/>
          <w:spacing w:val="2"/>
          <w:sz w:val="26"/>
          <w:szCs w:val="26"/>
        </w:rPr>
      </w:pPr>
    </w:p>
    <w:p w14:paraId="2F1FFDD9" w14:textId="77777777" w:rsidR="00E91ECF" w:rsidRDefault="00E91ECF" w:rsidP="00F211CA">
      <w:pPr>
        <w:pStyle w:val="NormalWeb"/>
        <w:shd w:val="clear" w:color="auto" w:fill="FFFFFF"/>
        <w:jc w:val="both"/>
        <w:rPr>
          <w:rFonts w:ascii="Constantia" w:hAnsi="Constantia"/>
          <w:color w:val="000000" w:themeColor="text1"/>
          <w:spacing w:val="2"/>
          <w:sz w:val="26"/>
          <w:szCs w:val="26"/>
        </w:rPr>
      </w:pPr>
    </w:p>
    <w:p w14:paraId="5ED0CE6C" w14:textId="77777777" w:rsidR="00E91ECF" w:rsidRDefault="00E91ECF" w:rsidP="00F211CA">
      <w:pPr>
        <w:pStyle w:val="NormalWeb"/>
        <w:shd w:val="clear" w:color="auto" w:fill="FFFFFF"/>
        <w:jc w:val="both"/>
        <w:rPr>
          <w:rFonts w:ascii="Constantia" w:hAnsi="Constantia"/>
          <w:color w:val="000000" w:themeColor="text1"/>
          <w:spacing w:val="2"/>
          <w:sz w:val="26"/>
          <w:szCs w:val="26"/>
        </w:rPr>
      </w:pPr>
      <w:r>
        <w:rPr>
          <w:rFonts w:ascii="Constantia" w:hAnsi="Constantia"/>
          <w:color w:val="000000" w:themeColor="text1"/>
          <w:spacing w:val="2"/>
          <w:sz w:val="26"/>
          <w:szCs w:val="26"/>
        </w:rPr>
        <w:t>These Bylaws have been approved by the Parish Council of St. Basil the Great Orthodox Church in their Meeting No. 3/2024 held on July 5</w:t>
      </w:r>
      <w:proofErr w:type="gramStart"/>
      <w:r>
        <w:rPr>
          <w:rFonts w:ascii="Constantia" w:hAnsi="Constantia"/>
          <w:color w:val="000000" w:themeColor="text1"/>
          <w:spacing w:val="2"/>
          <w:sz w:val="26"/>
          <w:szCs w:val="26"/>
        </w:rPr>
        <w:t xml:space="preserve"> 2024</w:t>
      </w:r>
      <w:proofErr w:type="gramEnd"/>
      <w:r>
        <w:rPr>
          <w:rFonts w:ascii="Constantia" w:hAnsi="Constantia"/>
          <w:color w:val="000000" w:themeColor="text1"/>
          <w:spacing w:val="2"/>
          <w:sz w:val="26"/>
          <w:szCs w:val="26"/>
        </w:rPr>
        <w:t>.</w:t>
      </w:r>
    </w:p>
    <w:p w14:paraId="34258159" w14:textId="77777777" w:rsidR="00624D05" w:rsidRDefault="00624D05" w:rsidP="00F211CA">
      <w:pPr>
        <w:pStyle w:val="NormalWeb"/>
        <w:shd w:val="clear" w:color="auto" w:fill="FFFFFF"/>
        <w:jc w:val="both"/>
        <w:rPr>
          <w:rFonts w:ascii="Constantia" w:hAnsi="Constantia"/>
          <w:color w:val="000000" w:themeColor="text1"/>
          <w:spacing w:val="2"/>
          <w:sz w:val="26"/>
          <w:szCs w:val="26"/>
        </w:rPr>
      </w:pPr>
    </w:p>
    <w:p w14:paraId="42C1FCF6" w14:textId="04F48881" w:rsidR="00E91ECF" w:rsidRPr="000871B3" w:rsidRDefault="006C74BC" w:rsidP="00F211CA">
      <w:pPr>
        <w:pStyle w:val="NormalWeb"/>
        <w:shd w:val="clear" w:color="auto" w:fill="FFFFFF"/>
        <w:jc w:val="both"/>
        <w:rPr>
          <w:rFonts w:ascii="Constantia" w:hAnsi="Constantia"/>
          <w:b/>
          <w:bCs/>
          <w:color w:val="000000" w:themeColor="text1"/>
          <w:spacing w:val="2"/>
          <w:sz w:val="26"/>
          <w:szCs w:val="26"/>
        </w:rPr>
      </w:pPr>
      <w:r w:rsidRPr="000871B3">
        <w:rPr>
          <w:rFonts w:ascii="Constantia" w:hAnsi="Constantia"/>
          <w:b/>
          <w:bCs/>
          <w:color w:val="000000" w:themeColor="text1"/>
          <w:spacing w:val="2"/>
          <w:sz w:val="26"/>
          <w:szCs w:val="26"/>
        </w:rPr>
        <w:t>Through the prayers of our Holy Fathers O Lord Jesus Christ, have mercy on us and save us, Amen.</w:t>
      </w:r>
    </w:p>
    <w:p w14:paraId="6AD5CDAE" w14:textId="213B23E2" w:rsidR="006C74BC" w:rsidRDefault="006C74BC" w:rsidP="00F211CA">
      <w:pPr>
        <w:pStyle w:val="NormalWeb"/>
        <w:shd w:val="clear" w:color="auto" w:fill="FFFFFF"/>
        <w:jc w:val="both"/>
        <w:rPr>
          <w:rFonts w:ascii="Constantia" w:hAnsi="Constantia"/>
          <w:color w:val="000000" w:themeColor="text1"/>
          <w:spacing w:val="2"/>
          <w:sz w:val="26"/>
          <w:szCs w:val="26"/>
        </w:rPr>
        <w:sectPr w:rsidR="006C74BC" w:rsidSect="00E91ECF">
          <w:type w:val="continuous"/>
          <w:pgSz w:w="12240" w:h="15840"/>
          <w:pgMar w:top="720" w:right="720" w:bottom="720" w:left="720" w:header="720" w:footer="720" w:gutter="0"/>
          <w:cols w:space="720"/>
          <w:docGrid w:linePitch="360"/>
        </w:sectPr>
      </w:pPr>
    </w:p>
    <w:p w14:paraId="43F4EACB" w14:textId="77777777" w:rsidR="008F1062" w:rsidRPr="00BA1F1E" w:rsidRDefault="008F1062" w:rsidP="00F211CA">
      <w:pPr>
        <w:pStyle w:val="NormalWeb"/>
        <w:shd w:val="clear" w:color="auto" w:fill="FFFFFF"/>
        <w:jc w:val="both"/>
        <w:rPr>
          <w:rFonts w:ascii="Constantia" w:hAnsi="Constantia"/>
          <w:color w:val="000000" w:themeColor="text1"/>
          <w:spacing w:val="2"/>
          <w:sz w:val="26"/>
          <w:szCs w:val="26"/>
        </w:rPr>
      </w:pPr>
    </w:p>
    <w:sectPr w:rsidR="008F1062" w:rsidRPr="00BA1F1E" w:rsidSect="001E230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CDEB" w14:textId="77777777" w:rsidR="00531F4D" w:rsidRDefault="00531F4D" w:rsidP="00314A4D">
      <w:pPr>
        <w:spacing w:after="0" w:line="240" w:lineRule="auto"/>
      </w:pPr>
      <w:r>
        <w:separator/>
      </w:r>
    </w:p>
  </w:endnote>
  <w:endnote w:type="continuationSeparator" w:id="0">
    <w:p w14:paraId="69A5061D" w14:textId="77777777" w:rsidR="00531F4D" w:rsidRDefault="00531F4D" w:rsidP="0031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2951" w14:textId="77777777" w:rsidR="00F75D96" w:rsidRDefault="00F75D96" w:rsidP="00314A4D">
    <w:pPr>
      <w:pStyle w:val="Footer"/>
      <w:jc w:val="center"/>
      <w:rPr>
        <w:rFonts w:ascii="Palatino Linotype" w:hAnsi="Palatino Linotype"/>
        <w:color w:val="7F7F7F" w:themeColor="background1" w:themeShade="7F"/>
        <w:spacing w:val="60"/>
      </w:rPr>
    </w:pPr>
  </w:p>
  <w:p w14:paraId="38F179F2" w14:textId="72A3CDB2" w:rsidR="00314A4D" w:rsidRPr="00314A4D" w:rsidRDefault="00314A4D" w:rsidP="00314A4D">
    <w:pPr>
      <w:pStyle w:val="Footer"/>
      <w:jc w:val="center"/>
      <w:rPr>
        <w:rFonts w:ascii="Palatino Linotype" w:hAnsi="Palatino Linotype"/>
      </w:rPr>
    </w:pPr>
    <w:r w:rsidRPr="00314A4D">
      <w:rPr>
        <w:rFonts w:ascii="Palatino Linotype" w:hAnsi="Palatino Linotype"/>
        <w:color w:val="7F7F7F" w:themeColor="background1" w:themeShade="7F"/>
        <w:spacing w:val="60"/>
      </w:rPr>
      <w:t>Page</w:t>
    </w:r>
    <w:r w:rsidRPr="00314A4D">
      <w:rPr>
        <w:rFonts w:ascii="Palatino Linotype" w:hAnsi="Palatino Linotype"/>
      </w:rPr>
      <w:t xml:space="preserve"> | </w:t>
    </w:r>
    <w:r w:rsidRPr="00314A4D">
      <w:rPr>
        <w:rFonts w:ascii="Palatino Linotype" w:hAnsi="Palatino Linotype"/>
      </w:rPr>
      <w:fldChar w:fldCharType="begin"/>
    </w:r>
    <w:r w:rsidRPr="00314A4D">
      <w:rPr>
        <w:rFonts w:ascii="Palatino Linotype" w:hAnsi="Palatino Linotype"/>
      </w:rPr>
      <w:instrText xml:space="preserve"> PAGE   \* MERGEFORMAT </w:instrText>
    </w:r>
    <w:r w:rsidRPr="00314A4D">
      <w:rPr>
        <w:rFonts w:ascii="Palatino Linotype" w:hAnsi="Palatino Linotype"/>
      </w:rPr>
      <w:fldChar w:fldCharType="separate"/>
    </w:r>
    <w:r w:rsidRPr="00314A4D">
      <w:rPr>
        <w:rFonts w:ascii="Palatino Linotype" w:hAnsi="Palatino Linotype"/>
        <w:b/>
        <w:bCs/>
        <w:noProof/>
      </w:rPr>
      <w:t>1</w:t>
    </w:r>
    <w:r w:rsidRPr="00314A4D">
      <w:rPr>
        <w:rFonts w:ascii="Palatino Linotype" w:hAnsi="Palatino Linotype"/>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06E7" w14:textId="77777777" w:rsidR="00531F4D" w:rsidRDefault="00531F4D" w:rsidP="00314A4D">
      <w:pPr>
        <w:spacing w:after="0" w:line="240" w:lineRule="auto"/>
      </w:pPr>
      <w:r>
        <w:separator/>
      </w:r>
    </w:p>
  </w:footnote>
  <w:footnote w:type="continuationSeparator" w:id="0">
    <w:p w14:paraId="154AA344" w14:textId="77777777" w:rsidR="00531F4D" w:rsidRDefault="00531F4D" w:rsidP="00314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C1551"/>
    <w:multiLevelType w:val="hybridMultilevel"/>
    <w:tmpl w:val="2B748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33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0F"/>
    <w:rsid w:val="00031DBF"/>
    <w:rsid w:val="00036DB1"/>
    <w:rsid w:val="000871B3"/>
    <w:rsid w:val="000E6673"/>
    <w:rsid w:val="000F3E28"/>
    <w:rsid w:val="00121400"/>
    <w:rsid w:val="001325FA"/>
    <w:rsid w:val="00153E43"/>
    <w:rsid w:val="00173DC7"/>
    <w:rsid w:val="001E2304"/>
    <w:rsid w:val="002149F5"/>
    <w:rsid w:val="0024470F"/>
    <w:rsid w:val="003136FB"/>
    <w:rsid w:val="00314A4D"/>
    <w:rsid w:val="00352F34"/>
    <w:rsid w:val="00360795"/>
    <w:rsid w:val="00373B79"/>
    <w:rsid w:val="003C7AAC"/>
    <w:rsid w:val="004730EE"/>
    <w:rsid w:val="00477698"/>
    <w:rsid w:val="00504D04"/>
    <w:rsid w:val="00531F4D"/>
    <w:rsid w:val="005374D9"/>
    <w:rsid w:val="005A29F3"/>
    <w:rsid w:val="005B7579"/>
    <w:rsid w:val="006231E0"/>
    <w:rsid w:val="00624D05"/>
    <w:rsid w:val="00634B4C"/>
    <w:rsid w:val="00637DDB"/>
    <w:rsid w:val="006C74BC"/>
    <w:rsid w:val="0075492D"/>
    <w:rsid w:val="008524EE"/>
    <w:rsid w:val="00891842"/>
    <w:rsid w:val="008F1062"/>
    <w:rsid w:val="009252FB"/>
    <w:rsid w:val="00927B72"/>
    <w:rsid w:val="00954864"/>
    <w:rsid w:val="00A30A87"/>
    <w:rsid w:val="00AD09F6"/>
    <w:rsid w:val="00AE6016"/>
    <w:rsid w:val="00BA1F1E"/>
    <w:rsid w:val="00BC352F"/>
    <w:rsid w:val="00BC54C7"/>
    <w:rsid w:val="00BD75B7"/>
    <w:rsid w:val="00C046C7"/>
    <w:rsid w:val="00C53C80"/>
    <w:rsid w:val="00D35DF4"/>
    <w:rsid w:val="00D955C7"/>
    <w:rsid w:val="00DB264C"/>
    <w:rsid w:val="00DC6F48"/>
    <w:rsid w:val="00DE56EA"/>
    <w:rsid w:val="00E91ECF"/>
    <w:rsid w:val="00EA23CF"/>
    <w:rsid w:val="00F211CA"/>
    <w:rsid w:val="00F476AD"/>
    <w:rsid w:val="00F75D96"/>
    <w:rsid w:val="00FB7C5D"/>
    <w:rsid w:val="00FF7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AFC7"/>
  <w15:chartTrackingRefBased/>
  <w15:docId w15:val="{88C9D447-A57A-8344-B3EE-EE24041A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70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rsid w:val="00360795"/>
    <w:pPr>
      <w:tabs>
        <w:tab w:val="right" w:pos="6648"/>
      </w:tabs>
      <w:spacing w:after="0" w:line="240" w:lineRule="auto"/>
      <w:jc w:val="both"/>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360795"/>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314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4D"/>
  </w:style>
  <w:style w:type="paragraph" w:styleId="Footer">
    <w:name w:val="footer"/>
    <w:basedOn w:val="Normal"/>
    <w:link w:val="FooterChar"/>
    <w:uiPriority w:val="99"/>
    <w:unhideWhenUsed/>
    <w:rsid w:val="00314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98549">
      <w:bodyDiv w:val="1"/>
      <w:marLeft w:val="0"/>
      <w:marRight w:val="0"/>
      <w:marTop w:val="0"/>
      <w:marBottom w:val="0"/>
      <w:divBdr>
        <w:top w:val="none" w:sz="0" w:space="0" w:color="auto"/>
        <w:left w:val="none" w:sz="0" w:space="0" w:color="auto"/>
        <w:bottom w:val="none" w:sz="0" w:space="0" w:color="auto"/>
        <w:right w:val="none" w:sz="0" w:space="0" w:color="auto"/>
      </w:divBdr>
      <w:divsChild>
        <w:div w:id="1198543308">
          <w:marLeft w:val="0"/>
          <w:marRight w:val="0"/>
          <w:marTop w:val="0"/>
          <w:marBottom w:val="0"/>
          <w:divBdr>
            <w:top w:val="none" w:sz="0" w:space="0" w:color="auto"/>
            <w:left w:val="none" w:sz="0" w:space="0" w:color="auto"/>
            <w:bottom w:val="none" w:sz="0" w:space="0" w:color="auto"/>
            <w:right w:val="none" w:sz="0" w:space="0" w:color="auto"/>
          </w:divBdr>
          <w:divsChild>
            <w:div w:id="305819641">
              <w:marLeft w:val="0"/>
              <w:marRight w:val="0"/>
              <w:marTop w:val="0"/>
              <w:marBottom w:val="0"/>
              <w:divBdr>
                <w:top w:val="none" w:sz="0" w:space="0" w:color="auto"/>
                <w:left w:val="none" w:sz="0" w:space="0" w:color="auto"/>
                <w:bottom w:val="none" w:sz="0" w:space="0" w:color="auto"/>
                <w:right w:val="none" w:sz="0" w:space="0" w:color="auto"/>
              </w:divBdr>
            </w:div>
          </w:divsChild>
        </w:div>
        <w:div w:id="1224832344">
          <w:marLeft w:val="0"/>
          <w:marRight w:val="0"/>
          <w:marTop w:val="0"/>
          <w:marBottom w:val="0"/>
          <w:divBdr>
            <w:top w:val="none" w:sz="0" w:space="0" w:color="auto"/>
            <w:left w:val="none" w:sz="0" w:space="0" w:color="auto"/>
            <w:bottom w:val="none" w:sz="0" w:space="0" w:color="auto"/>
            <w:right w:val="none" w:sz="0" w:space="0" w:color="auto"/>
          </w:divBdr>
          <w:divsChild>
            <w:div w:id="381295980">
              <w:marLeft w:val="0"/>
              <w:marRight w:val="0"/>
              <w:marTop w:val="0"/>
              <w:marBottom w:val="0"/>
              <w:divBdr>
                <w:top w:val="none" w:sz="0" w:space="0" w:color="auto"/>
                <w:left w:val="none" w:sz="0" w:space="0" w:color="auto"/>
                <w:bottom w:val="none" w:sz="0" w:space="0" w:color="auto"/>
                <w:right w:val="none" w:sz="0" w:space="0" w:color="auto"/>
              </w:divBdr>
            </w:div>
          </w:divsChild>
        </w:div>
        <w:div w:id="1503205736">
          <w:marLeft w:val="0"/>
          <w:marRight w:val="0"/>
          <w:marTop w:val="0"/>
          <w:marBottom w:val="0"/>
          <w:divBdr>
            <w:top w:val="none" w:sz="0" w:space="0" w:color="auto"/>
            <w:left w:val="none" w:sz="0" w:space="0" w:color="auto"/>
            <w:bottom w:val="none" w:sz="0" w:space="0" w:color="auto"/>
            <w:right w:val="none" w:sz="0" w:space="0" w:color="auto"/>
          </w:divBdr>
          <w:divsChild>
            <w:div w:id="1723357883">
              <w:marLeft w:val="0"/>
              <w:marRight w:val="0"/>
              <w:marTop w:val="0"/>
              <w:marBottom w:val="0"/>
              <w:divBdr>
                <w:top w:val="none" w:sz="0" w:space="0" w:color="auto"/>
                <w:left w:val="none" w:sz="0" w:space="0" w:color="auto"/>
                <w:bottom w:val="none" w:sz="0" w:space="0" w:color="auto"/>
                <w:right w:val="none" w:sz="0" w:space="0" w:color="auto"/>
              </w:divBdr>
            </w:div>
          </w:divsChild>
        </w:div>
        <w:div w:id="1082796686">
          <w:marLeft w:val="0"/>
          <w:marRight w:val="0"/>
          <w:marTop w:val="0"/>
          <w:marBottom w:val="0"/>
          <w:divBdr>
            <w:top w:val="none" w:sz="0" w:space="0" w:color="auto"/>
            <w:left w:val="none" w:sz="0" w:space="0" w:color="auto"/>
            <w:bottom w:val="none" w:sz="0" w:space="0" w:color="auto"/>
            <w:right w:val="none" w:sz="0" w:space="0" w:color="auto"/>
          </w:divBdr>
          <w:divsChild>
            <w:div w:id="971133789">
              <w:marLeft w:val="0"/>
              <w:marRight w:val="0"/>
              <w:marTop w:val="0"/>
              <w:marBottom w:val="0"/>
              <w:divBdr>
                <w:top w:val="none" w:sz="0" w:space="0" w:color="auto"/>
                <w:left w:val="none" w:sz="0" w:space="0" w:color="auto"/>
                <w:bottom w:val="none" w:sz="0" w:space="0" w:color="auto"/>
                <w:right w:val="none" w:sz="0" w:space="0" w:color="auto"/>
              </w:divBdr>
            </w:div>
          </w:divsChild>
        </w:div>
        <w:div w:id="1211528879">
          <w:marLeft w:val="0"/>
          <w:marRight w:val="0"/>
          <w:marTop w:val="0"/>
          <w:marBottom w:val="0"/>
          <w:divBdr>
            <w:top w:val="none" w:sz="0" w:space="0" w:color="auto"/>
            <w:left w:val="none" w:sz="0" w:space="0" w:color="auto"/>
            <w:bottom w:val="none" w:sz="0" w:space="0" w:color="auto"/>
            <w:right w:val="none" w:sz="0" w:space="0" w:color="auto"/>
          </w:divBdr>
          <w:divsChild>
            <w:div w:id="511729152">
              <w:marLeft w:val="0"/>
              <w:marRight w:val="0"/>
              <w:marTop w:val="0"/>
              <w:marBottom w:val="0"/>
              <w:divBdr>
                <w:top w:val="none" w:sz="0" w:space="0" w:color="auto"/>
                <w:left w:val="none" w:sz="0" w:space="0" w:color="auto"/>
                <w:bottom w:val="none" w:sz="0" w:space="0" w:color="auto"/>
                <w:right w:val="none" w:sz="0" w:space="0" w:color="auto"/>
              </w:divBdr>
            </w:div>
          </w:divsChild>
        </w:div>
        <w:div w:id="1594245419">
          <w:marLeft w:val="0"/>
          <w:marRight w:val="0"/>
          <w:marTop w:val="0"/>
          <w:marBottom w:val="0"/>
          <w:divBdr>
            <w:top w:val="none" w:sz="0" w:space="0" w:color="auto"/>
            <w:left w:val="none" w:sz="0" w:space="0" w:color="auto"/>
            <w:bottom w:val="none" w:sz="0" w:space="0" w:color="auto"/>
            <w:right w:val="none" w:sz="0" w:space="0" w:color="auto"/>
          </w:divBdr>
          <w:divsChild>
            <w:div w:id="1156917884">
              <w:marLeft w:val="0"/>
              <w:marRight w:val="0"/>
              <w:marTop w:val="0"/>
              <w:marBottom w:val="0"/>
              <w:divBdr>
                <w:top w:val="none" w:sz="0" w:space="0" w:color="auto"/>
                <w:left w:val="none" w:sz="0" w:space="0" w:color="auto"/>
                <w:bottom w:val="none" w:sz="0" w:space="0" w:color="auto"/>
                <w:right w:val="none" w:sz="0" w:space="0" w:color="auto"/>
              </w:divBdr>
            </w:div>
          </w:divsChild>
        </w:div>
        <w:div w:id="496190598">
          <w:marLeft w:val="0"/>
          <w:marRight w:val="0"/>
          <w:marTop w:val="0"/>
          <w:marBottom w:val="0"/>
          <w:divBdr>
            <w:top w:val="none" w:sz="0" w:space="0" w:color="auto"/>
            <w:left w:val="none" w:sz="0" w:space="0" w:color="auto"/>
            <w:bottom w:val="none" w:sz="0" w:space="0" w:color="auto"/>
            <w:right w:val="none" w:sz="0" w:space="0" w:color="auto"/>
          </w:divBdr>
          <w:divsChild>
            <w:div w:id="880171041">
              <w:marLeft w:val="0"/>
              <w:marRight w:val="0"/>
              <w:marTop w:val="0"/>
              <w:marBottom w:val="0"/>
              <w:divBdr>
                <w:top w:val="none" w:sz="0" w:space="0" w:color="auto"/>
                <w:left w:val="none" w:sz="0" w:space="0" w:color="auto"/>
                <w:bottom w:val="none" w:sz="0" w:space="0" w:color="auto"/>
                <w:right w:val="none" w:sz="0" w:space="0" w:color="auto"/>
              </w:divBdr>
            </w:div>
          </w:divsChild>
        </w:div>
        <w:div w:id="826936935">
          <w:marLeft w:val="0"/>
          <w:marRight w:val="0"/>
          <w:marTop w:val="0"/>
          <w:marBottom w:val="0"/>
          <w:divBdr>
            <w:top w:val="none" w:sz="0" w:space="0" w:color="auto"/>
            <w:left w:val="none" w:sz="0" w:space="0" w:color="auto"/>
            <w:bottom w:val="none" w:sz="0" w:space="0" w:color="auto"/>
            <w:right w:val="none" w:sz="0" w:space="0" w:color="auto"/>
          </w:divBdr>
          <w:divsChild>
            <w:div w:id="1919826706">
              <w:marLeft w:val="0"/>
              <w:marRight w:val="0"/>
              <w:marTop w:val="0"/>
              <w:marBottom w:val="0"/>
              <w:divBdr>
                <w:top w:val="none" w:sz="0" w:space="0" w:color="auto"/>
                <w:left w:val="none" w:sz="0" w:space="0" w:color="auto"/>
                <w:bottom w:val="none" w:sz="0" w:space="0" w:color="auto"/>
                <w:right w:val="none" w:sz="0" w:space="0" w:color="auto"/>
              </w:divBdr>
            </w:div>
          </w:divsChild>
        </w:div>
        <w:div w:id="574166294">
          <w:marLeft w:val="0"/>
          <w:marRight w:val="0"/>
          <w:marTop w:val="0"/>
          <w:marBottom w:val="0"/>
          <w:divBdr>
            <w:top w:val="none" w:sz="0" w:space="0" w:color="auto"/>
            <w:left w:val="none" w:sz="0" w:space="0" w:color="auto"/>
            <w:bottom w:val="none" w:sz="0" w:space="0" w:color="auto"/>
            <w:right w:val="none" w:sz="0" w:space="0" w:color="auto"/>
          </w:divBdr>
          <w:divsChild>
            <w:div w:id="204562546">
              <w:marLeft w:val="0"/>
              <w:marRight w:val="0"/>
              <w:marTop w:val="0"/>
              <w:marBottom w:val="0"/>
              <w:divBdr>
                <w:top w:val="none" w:sz="0" w:space="0" w:color="auto"/>
                <w:left w:val="none" w:sz="0" w:space="0" w:color="auto"/>
                <w:bottom w:val="none" w:sz="0" w:space="0" w:color="auto"/>
                <w:right w:val="none" w:sz="0" w:space="0" w:color="auto"/>
              </w:divBdr>
            </w:div>
          </w:divsChild>
        </w:div>
        <w:div w:id="544410345">
          <w:marLeft w:val="0"/>
          <w:marRight w:val="0"/>
          <w:marTop w:val="0"/>
          <w:marBottom w:val="0"/>
          <w:divBdr>
            <w:top w:val="none" w:sz="0" w:space="0" w:color="auto"/>
            <w:left w:val="none" w:sz="0" w:space="0" w:color="auto"/>
            <w:bottom w:val="none" w:sz="0" w:space="0" w:color="auto"/>
            <w:right w:val="none" w:sz="0" w:space="0" w:color="auto"/>
          </w:divBdr>
          <w:divsChild>
            <w:div w:id="153306441">
              <w:marLeft w:val="0"/>
              <w:marRight w:val="0"/>
              <w:marTop w:val="0"/>
              <w:marBottom w:val="0"/>
              <w:divBdr>
                <w:top w:val="none" w:sz="0" w:space="0" w:color="auto"/>
                <w:left w:val="none" w:sz="0" w:space="0" w:color="auto"/>
                <w:bottom w:val="none" w:sz="0" w:space="0" w:color="auto"/>
                <w:right w:val="none" w:sz="0" w:space="0" w:color="auto"/>
              </w:divBdr>
            </w:div>
          </w:divsChild>
        </w:div>
        <w:div w:id="1895775644">
          <w:marLeft w:val="0"/>
          <w:marRight w:val="0"/>
          <w:marTop w:val="0"/>
          <w:marBottom w:val="0"/>
          <w:divBdr>
            <w:top w:val="none" w:sz="0" w:space="0" w:color="auto"/>
            <w:left w:val="none" w:sz="0" w:space="0" w:color="auto"/>
            <w:bottom w:val="none" w:sz="0" w:space="0" w:color="auto"/>
            <w:right w:val="none" w:sz="0" w:space="0" w:color="auto"/>
          </w:divBdr>
          <w:divsChild>
            <w:div w:id="695546232">
              <w:marLeft w:val="0"/>
              <w:marRight w:val="0"/>
              <w:marTop w:val="0"/>
              <w:marBottom w:val="0"/>
              <w:divBdr>
                <w:top w:val="none" w:sz="0" w:space="0" w:color="auto"/>
                <w:left w:val="none" w:sz="0" w:space="0" w:color="auto"/>
                <w:bottom w:val="none" w:sz="0" w:space="0" w:color="auto"/>
                <w:right w:val="none" w:sz="0" w:space="0" w:color="auto"/>
              </w:divBdr>
            </w:div>
          </w:divsChild>
        </w:div>
        <w:div w:id="843208365">
          <w:marLeft w:val="0"/>
          <w:marRight w:val="0"/>
          <w:marTop w:val="0"/>
          <w:marBottom w:val="0"/>
          <w:divBdr>
            <w:top w:val="none" w:sz="0" w:space="0" w:color="auto"/>
            <w:left w:val="none" w:sz="0" w:space="0" w:color="auto"/>
            <w:bottom w:val="none" w:sz="0" w:space="0" w:color="auto"/>
            <w:right w:val="none" w:sz="0" w:space="0" w:color="auto"/>
          </w:divBdr>
          <w:divsChild>
            <w:div w:id="754400088">
              <w:marLeft w:val="0"/>
              <w:marRight w:val="0"/>
              <w:marTop w:val="0"/>
              <w:marBottom w:val="0"/>
              <w:divBdr>
                <w:top w:val="none" w:sz="0" w:space="0" w:color="auto"/>
                <w:left w:val="none" w:sz="0" w:space="0" w:color="auto"/>
                <w:bottom w:val="none" w:sz="0" w:space="0" w:color="auto"/>
                <w:right w:val="none" w:sz="0" w:space="0" w:color="auto"/>
              </w:divBdr>
            </w:div>
          </w:divsChild>
        </w:div>
        <w:div w:id="978338102">
          <w:marLeft w:val="0"/>
          <w:marRight w:val="0"/>
          <w:marTop w:val="0"/>
          <w:marBottom w:val="0"/>
          <w:divBdr>
            <w:top w:val="none" w:sz="0" w:space="0" w:color="auto"/>
            <w:left w:val="none" w:sz="0" w:space="0" w:color="auto"/>
            <w:bottom w:val="none" w:sz="0" w:space="0" w:color="auto"/>
            <w:right w:val="none" w:sz="0" w:space="0" w:color="auto"/>
          </w:divBdr>
          <w:divsChild>
            <w:div w:id="1405489108">
              <w:marLeft w:val="0"/>
              <w:marRight w:val="0"/>
              <w:marTop w:val="0"/>
              <w:marBottom w:val="0"/>
              <w:divBdr>
                <w:top w:val="none" w:sz="0" w:space="0" w:color="auto"/>
                <w:left w:val="none" w:sz="0" w:space="0" w:color="auto"/>
                <w:bottom w:val="none" w:sz="0" w:space="0" w:color="auto"/>
                <w:right w:val="none" w:sz="0" w:space="0" w:color="auto"/>
              </w:divBdr>
            </w:div>
          </w:divsChild>
        </w:div>
        <w:div w:id="1875147677">
          <w:marLeft w:val="0"/>
          <w:marRight w:val="0"/>
          <w:marTop w:val="0"/>
          <w:marBottom w:val="0"/>
          <w:divBdr>
            <w:top w:val="none" w:sz="0" w:space="0" w:color="auto"/>
            <w:left w:val="none" w:sz="0" w:space="0" w:color="auto"/>
            <w:bottom w:val="none" w:sz="0" w:space="0" w:color="auto"/>
            <w:right w:val="none" w:sz="0" w:space="0" w:color="auto"/>
          </w:divBdr>
          <w:divsChild>
            <w:div w:id="1308244725">
              <w:marLeft w:val="0"/>
              <w:marRight w:val="0"/>
              <w:marTop w:val="0"/>
              <w:marBottom w:val="0"/>
              <w:divBdr>
                <w:top w:val="none" w:sz="0" w:space="0" w:color="auto"/>
                <w:left w:val="none" w:sz="0" w:space="0" w:color="auto"/>
                <w:bottom w:val="none" w:sz="0" w:space="0" w:color="auto"/>
                <w:right w:val="none" w:sz="0" w:space="0" w:color="auto"/>
              </w:divBdr>
            </w:div>
          </w:divsChild>
        </w:div>
        <w:div w:id="315761659">
          <w:marLeft w:val="0"/>
          <w:marRight w:val="0"/>
          <w:marTop w:val="0"/>
          <w:marBottom w:val="0"/>
          <w:divBdr>
            <w:top w:val="none" w:sz="0" w:space="0" w:color="auto"/>
            <w:left w:val="none" w:sz="0" w:space="0" w:color="auto"/>
            <w:bottom w:val="none" w:sz="0" w:space="0" w:color="auto"/>
            <w:right w:val="none" w:sz="0" w:space="0" w:color="auto"/>
          </w:divBdr>
          <w:divsChild>
            <w:div w:id="1516842461">
              <w:marLeft w:val="0"/>
              <w:marRight w:val="0"/>
              <w:marTop w:val="0"/>
              <w:marBottom w:val="0"/>
              <w:divBdr>
                <w:top w:val="none" w:sz="0" w:space="0" w:color="auto"/>
                <w:left w:val="none" w:sz="0" w:space="0" w:color="auto"/>
                <w:bottom w:val="none" w:sz="0" w:space="0" w:color="auto"/>
                <w:right w:val="none" w:sz="0" w:space="0" w:color="auto"/>
              </w:divBdr>
            </w:div>
          </w:divsChild>
        </w:div>
        <w:div w:id="833571713">
          <w:marLeft w:val="0"/>
          <w:marRight w:val="0"/>
          <w:marTop w:val="0"/>
          <w:marBottom w:val="0"/>
          <w:divBdr>
            <w:top w:val="none" w:sz="0" w:space="0" w:color="auto"/>
            <w:left w:val="none" w:sz="0" w:space="0" w:color="auto"/>
            <w:bottom w:val="none" w:sz="0" w:space="0" w:color="auto"/>
            <w:right w:val="none" w:sz="0" w:space="0" w:color="auto"/>
          </w:divBdr>
          <w:divsChild>
            <w:div w:id="1490101605">
              <w:marLeft w:val="0"/>
              <w:marRight w:val="0"/>
              <w:marTop w:val="0"/>
              <w:marBottom w:val="0"/>
              <w:divBdr>
                <w:top w:val="none" w:sz="0" w:space="0" w:color="auto"/>
                <w:left w:val="none" w:sz="0" w:space="0" w:color="auto"/>
                <w:bottom w:val="none" w:sz="0" w:space="0" w:color="auto"/>
                <w:right w:val="none" w:sz="0" w:space="0" w:color="auto"/>
              </w:divBdr>
            </w:div>
          </w:divsChild>
        </w:div>
        <w:div w:id="1807503920">
          <w:marLeft w:val="0"/>
          <w:marRight w:val="0"/>
          <w:marTop w:val="0"/>
          <w:marBottom w:val="0"/>
          <w:divBdr>
            <w:top w:val="none" w:sz="0" w:space="0" w:color="auto"/>
            <w:left w:val="none" w:sz="0" w:space="0" w:color="auto"/>
            <w:bottom w:val="none" w:sz="0" w:space="0" w:color="auto"/>
            <w:right w:val="none" w:sz="0" w:space="0" w:color="auto"/>
          </w:divBdr>
          <w:divsChild>
            <w:div w:id="580676018">
              <w:marLeft w:val="0"/>
              <w:marRight w:val="0"/>
              <w:marTop w:val="0"/>
              <w:marBottom w:val="0"/>
              <w:divBdr>
                <w:top w:val="none" w:sz="0" w:space="0" w:color="auto"/>
                <w:left w:val="none" w:sz="0" w:space="0" w:color="auto"/>
                <w:bottom w:val="none" w:sz="0" w:space="0" w:color="auto"/>
                <w:right w:val="none" w:sz="0" w:space="0" w:color="auto"/>
              </w:divBdr>
            </w:div>
          </w:divsChild>
        </w:div>
        <w:div w:id="295071207">
          <w:marLeft w:val="0"/>
          <w:marRight w:val="0"/>
          <w:marTop w:val="0"/>
          <w:marBottom w:val="0"/>
          <w:divBdr>
            <w:top w:val="none" w:sz="0" w:space="0" w:color="auto"/>
            <w:left w:val="none" w:sz="0" w:space="0" w:color="auto"/>
            <w:bottom w:val="none" w:sz="0" w:space="0" w:color="auto"/>
            <w:right w:val="none" w:sz="0" w:space="0" w:color="auto"/>
          </w:divBdr>
          <w:divsChild>
            <w:div w:id="371005766">
              <w:marLeft w:val="0"/>
              <w:marRight w:val="0"/>
              <w:marTop w:val="0"/>
              <w:marBottom w:val="0"/>
              <w:divBdr>
                <w:top w:val="none" w:sz="0" w:space="0" w:color="auto"/>
                <w:left w:val="none" w:sz="0" w:space="0" w:color="auto"/>
                <w:bottom w:val="none" w:sz="0" w:space="0" w:color="auto"/>
                <w:right w:val="none" w:sz="0" w:space="0" w:color="auto"/>
              </w:divBdr>
            </w:div>
          </w:divsChild>
        </w:div>
        <w:div w:id="1665813494">
          <w:marLeft w:val="0"/>
          <w:marRight w:val="0"/>
          <w:marTop w:val="0"/>
          <w:marBottom w:val="0"/>
          <w:divBdr>
            <w:top w:val="none" w:sz="0" w:space="0" w:color="auto"/>
            <w:left w:val="none" w:sz="0" w:space="0" w:color="auto"/>
            <w:bottom w:val="none" w:sz="0" w:space="0" w:color="auto"/>
            <w:right w:val="none" w:sz="0" w:space="0" w:color="auto"/>
          </w:divBdr>
          <w:divsChild>
            <w:div w:id="1693456768">
              <w:marLeft w:val="0"/>
              <w:marRight w:val="0"/>
              <w:marTop w:val="0"/>
              <w:marBottom w:val="0"/>
              <w:divBdr>
                <w:top w:val="none" w:sz="0" w:space="0" w:color="auto"/>
                <w:left w:val="none" w:sz="0" w:space="0" w:color="auto"/>
                <w:bottom w:val="none" w:sz="0" w:space="0" w:color="auto"/>
                <w:right w:val="none" w:sz="0" w:space="0" w:color="auto"/>
              </w:divBdr>
            </w:div>
          </w:divsChild>
        </w:div>
        <w:div w:id="1456214112">
          <w:marLeft w:val="0"/>
          <w:marRight w:val="0"/>
          <w:marTop w:val="0"/>
          <w:marBottom w:val="0"/>
          <w:divBdr>
            <w:top w:val="none" w:sz="0" w:space="0" w:color="auto"/>
            <w:left w:val="none" w:sz="0" w:space="0" w:color="auto"/>
            <w:bottom w:val="none" w:sz="0" w:space="0" w:color="auto"/>
            <w:right w:val="none" w:sz="0" w:space="0" w:color="auto"/>
          </w:divBdr>
          <w:divsChild>
            <w:div w:id="787965875">
              <w:marLeft w:val="0"/>
              <w:marRight w:val="0"/>
              <w:marTop w:val="0"/>
              <w:marBottom w:val="0"/>
              <w:divBdr>
                <w:top w:val="none" w:sz="0" w:space="0" w:color="auto"/>
                <w:left w:val="none" w:sz="0" w:space="0" w:color="auto"/>
                <w:bottom w:val="none" w:sz="0" w:space="0" w:color="auto"/>
                <w:right w:val="none" w:sz="0" w:space="0" w:color="auto"/>
              </w:divBdr>
            </w:div>
          </w:divsChild>
        </w:div>
        <w:div w:id="2091540993">
          <w:marLeft w:val="0"/>
          <w:marRight w:val="0"/>
          <w:marTop w:val="0"/>
          <w:marBottom w:val="0"/>
          <w:divBdr>
            <w:top w:val="none" w:sz="0" w:space="0" w:color="auto"/>
            <w:left w:val="none" w:sz="0" w:space="0" w:color="auto"/>
            <w:bottom w:val="none" w:sz="0" w:space="0" w:color="auto"/>
            <w:right w:val="none" w:sz="0" w:space="0" w:color="auto"/>
          </w:divBdr>
          <w:divsChild>
            <w:div w:id="1175269850">
              <w:marLeft w:val="0"/>
              <w:marRight w:val="0"/>
              <w:marTop w:val="0"/>
              <w:marBottom w:val="0"/>
              <w:divBdr>
                <w:top w:val="none" w:sz="0" w:space="0" w:color="auto"/>
                <w:left w:val="none" w:sz="0" w:space="0" w:color="auto"/>
                <w:bottom w:val="none" w:sz="0" w:space="0" w:color="auto"/>
                <w:right w:val="none" w:sz="0" w:space="0" w:color="auto"/>
              </w:divBdr>
            </w:div>
          </w:divsChild>
        </w:div>
        <w:div w:id="310184512">
          <w:marLeft w:val="0"/>
          <w:marRight w:val="0"/>
          <w:marTop w:val="0"/>
          <w:marBottom w:val="0"/>
          <w:divBdr>
            <w:top w:val="none" w:sz="0" w:space="0" w:color="auto"/>
            <w:left w:val="none" w:sz="0" w:space="0" w:color="auto"/>
            <w:bottom w:val="none" w:sz="0" w:space="0" w:color="auto"/>
            <w:right w:val="none" w:sz="0" w:space="0" w:color="auto"/>
          </w:divBdr>
          <w:divsChild>
            <w:div w:id="1555236828">
              <w:marLeft w:val="0"/>
              <w:marRight w:val="0"/>
              <w:marTop w:val="0"/>
              <w:marBottom w:val="0"/>
              <w:divBdr>
                <w:top w:val="none" w:sz="0" w:space="0" w:color="auto"/>
                <w:left w:val="none" w:sz="0" w:space="0" w:color="auto"/>
                <w:bottom w:val="none" w:sz="0" w:space="0" w:color="auto"/>
                <w:right w:val="none" w:sz="0" w:space="0" w:color="auto"/>
              </w:divBdr>
            </w:div>
          </w:divsChild>
        </w:div>
        <w:div w:id="263810076">
          <w:marLeft w:val="0"/>
          <w:marRight w:val="0"/>
          <w:marTop w:val="0"/>
          <w:marBottom w:val="0"/>
          <w:divBdr>
            <w:top w:val="none" w:sz="0" w:space="0" w:color="auto"/>
            <w:left w:val="none" w:sz="0" w:space="0" w:color="auto"/>
            <w:bottom w:val="none" w:sz="0" w:space="0" w:color="auto"/>
            <w:right w:val="none" w:sz="0" w:space="0" w:color="auto"/>
          </w:divBdr>
          <w:divsChild>
            <w:div w:id="1355694438">
              <w:marLeft w:val="0"/>
              <w:marRight w:val="0"/>
              <w:marTop w:val="0"/>
              <w:marBottom w:val="0"/>
              <w:divBdr>
                <w:top w:val="none" w:sz="0" w:space="0" w:color="auto"/>
                <w:left w:val="none" w:sz="0" w:space="0" w:color="auto"/>
                <w:bottom w:val="none" w:sz="0" w:space="0" w:color="auto"/>
                <w:right w:val="none" w:sz="0" w:space="0" w:color="auto"/>
              </w:divBdr>
            </w:div>
          </w:divsChild>
        </w:div>
        <w:div w:id="573517409">
          <w:marLeft w:val="0"/>
          <w:marRight w:val="0"/>
          <w:marTop w:val="0"/>
          <w:marBottom w:val="0"/>
          <w:divBdr>
            <w:top w:val="none" w:sz="0" w:space="0" w:color="auto"/>
            <w:left w:val="none" w:sz="0" w:space="0" w:color="auto"/>
            <w:bottom w:val="none" w:sz="0" w:space="0" w:color="auto"/>
            <w:right w:val="none" w:sz="0" w:space="0" w:color="auto"/>
          </w:divBdr>
          <w:divsChild>
            <w:div w:id="496071465">
              <w:marLeft w:val="0"/>
              <w:marRight w:val="0"/>
              <w:marTop w:val="0"/>
              <w:marBottom w:val="0"/>
              <w:divBdr>
                <w:top w:val="none" w:sz="0" w:space="0" w:color="auto"/>
                <w:left w:val="none" w:sz="0" w:space="0" w:color="auto"/>
                <w:bottom w:val="none" w:sz="0" w:space="0" w:color="auto"/>
                <w:right w:val="none" w:sz="0" w:space="0" w:color="auto"/>
              </w:divBdr>
            </w:div>
          </w:divsChild>
        </w:div>
        <w:div w:id="1985234503">
          <w:marLeft w:val="0"/>
          <w:marRight w:val="0"/>
          <w:marTop w:val="0"/>
          <w:marBottom w:val="0"/>
          <w:divBdr>
            <w:top w:val="none" w:sz="0" w:space="0" w:color="auto"/>
            <w:left w:val="none" w:sz="0" w:space="0" w:color="auto"/>
            <w:bottom w:val="none" w:sz="0" w:space="0" w:color="auto"/>
            <w:right w:val="none" w:sz="0" w:space="0" w:color="auto"/>
          </w:divBdr>
          <w:divsChild>
            <w:div w:id="17023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9E1AB-7378-447E-8CF0-00E4763A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2353</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Athanasius Oweis</dc:creator>
  <cp:keywords/>
  <dc:description/>
  <cp:lastModifiedBy>St. Basil the Great</cp:lastModifiedBy>
  <cp:revision>32</cp:revision>
  <cp:lastPrinted>2023-10-28T17:18:00Z</cp:lastPrinted>
  <dcterms:created xsi:type="dcterms:W3CDTF">2023-10-13T19:07:00Z</dcterms:created>
  <dcterms:modified xsi:type="dcterms:W3CDTF">2024-07-06T02:21:00Z</dcterms:modified>
</cp:coreProperties>
</file>